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</w:t>
      </w:r>
    </w:p>
    <w:p>
      <w:pPr>
        <w:ind w:hanging="3" w:left="1"/>
        <w:rPr>
          <w:color w:val="000000"/>
          <w:sz w:val="28"/>
        </w:rPr>
      </w:pPr>
      <w:r>
        <w:rPr>
          <w:sz w:val="28"/>
          <w:szCs w:val="28"/>
          <w:lang w:val="uk-UA"/>
        </w:rPr>
        <w:t xml:space="preserve">                                                                 </w:t>
      </w:r>
      <w:r>
        <w:rPr>
          <w:color w:val="000000"/>
          <w:sz w:val="28"/>
        </w:rPr>
        <w:t>ЗАТВЕРДЖЕНО</w:t>
      </w:r>
    </w:p>
    <w:p>
      <w:pPr>
        <w:ind w:hanging="4536" w:left="4536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                                                           Наказ Міністерства розвитку громад, територій та інфраструктури України </w:t>
      </w:r>
    </w:p>
    <w:p>
      <w:pPr>
        <w:ind w:left="4536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від 05 квітня 2023 року № 217 </w:t>
      </w:r>
    </w:p>
    <w:p>
      <w:pPr>
        <w:ind w:left="4536"/>
        <w:jc w:val="both"/>
        <w:rPr>
          <w:color w:val="000000"/>
          <w:sz w:val="28"/>
        </w:rPr>
      </w:pPr>
      <w:r>
        <w:rPr>
          <w:color w:val="000000"/>
          <w:sz w:val="28"/>
        </w:rPr>
        <w:t>(у редакції наказу Міністерства розвитку громад та територій України</w:t>
      </w:r>
      <w:r>
        <w:rPr>
          <w:color w:val="000000"/>
          <w:sz w:val="28"/>
        </w:rPr>
        <w:t xml:space="preserve">                                     </w:t>
      </w:r>
    </w:p>
    <w:p>
      <w:pPr>
        <w:ind w:hanging="3" w:left="1"/>
        <w:jc w:val="both"/>
        <w:rPr>
          <w:rFonts w:ascii="Times" w:hAnsi="Times"/>
          <w:color w:val="000000"/>
          <w:sz w:val="28"/>
        </w:rPr>
      </w:pPr>
      <w:r>
        <w:rPr>
          <w:color w:val="000000"/>
          <w:sz w:val="28"/>
        </w:rPr>
        <w:t xml:space="preserve">                                                                 </w:t>
      </w:r>
      <w:r>
        <w:rPr>
          <w:rFonts w:ascii="Times" w:hAnsi="Times"/>
          <w:color w:val="000000"/>
          <w:sz w:val="28"/>
        </w:rPr>
        <w:t xml:space="preserve">від 03 липня 2025 року  № 1069)</w:t>
      </w:r>
    </w:p>
    <w:p>
      <w:pPr>
        <w:ind w:hanging="3" w:left="1"/>
        <w:jc w:val="both"/>
        <w:rPr>
          <w:sz w:val="28"/>
          <w:szCs w:val="28"/>
          <w:lang w:val="uk-UA"/>
        </w:rPr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center"/>
        <w:rPr>
          <w:sz w:val="28"/>
          <w:szCs w:val="28"/>
          <w:lang w:val="uk-UA"/>
        </w:rPr>
      </w:pPr>
      <w:r>
        <w:rPr>
          <w:b w:val="1"/>
          <w:sz w:val="28"/>
          <w:szCs w:val="28"/>
          <w:lang w:val="uk-UA"/>
        </w:rPr>
        <w:t xml:space="preserve">ПРИМІРНА ФОРМА ДОГОВОРУ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center"/>
        <w:rPr>
          <w:sz w:val="28"/>
          <w:szCs w:val="28"/>
          <w:lang w:val="uk-UA"/>
        </w:rPr>
      </w:pPr>
      <w:r>
        <w:rPr>
          <w:b w:val="1"/>
          <w:sz w:val="28"/>
          <w:szCs w:val="28"/>
          <w:lang w:val="uk-UA"/>
        </w:rPr>
        <w:t>ПРО СПІВРОБІТНИЦТВО ТЕРИТОРІАЛЬНИХ ГРОМАД У ФОРМІ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center"/>
        <w:rPr>
          <w:b w:val="1"/>
          <w:sz w:val="28"/>
          <w:szCs w:val="28"/>
          <w:lang w:val="uk-UA"/>
        </w:rPr>
      </w:pPr>
      <w:r>
        <w:rPr>
          <w:b w:val="1"/>
          <w:sz w:val="28"/>
          <w:szCs w:val="28"/>
          <w:lang w:val="uk-UA"/>
        </w:rPr>
        <w:t>СПІЛЬНОГО ФІНАНСУВАННЯ (УТРИМАННЯ) КОМУНАЛЬНИХ ПІДПРИЄМСТВ, УСТАНОВ ТА ОРГАНІЗАЦІЙ, КОМУНАЛЬНИХ НЕКОМЕРЦІЙНИХ ТОВАРИСТВ, ГОСПОДАРСЬКИХ ТОВАРИСТВ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center"/>
        <w:rPr>
          <w:b w:val="1"/>
          <w:sz w:val="18"/>
          <w:szCs w:val="28"/>
          <w:lang w:val="uk-UA"/>
        </w:rPr>
      </w:pPr>
    </w:p>
    <w:tbl>
      <w:tblPr>
        <w:tblStyle w:val="T4"/>
        <w:tblW w:w="10070" w:type="dxa"/>
        <w:jc w:val="center"/>
        <w:tblInd w:w="0" w:type="dxa"/>
        <w:tblLayout w:type="fixed"/>
        <w:tblLook w:val="0000"/>
      </w:tblPr>
      <w:tblGrid/>
      <w:tr>
        <w:trPr>
          <w:jc w:val="center"/>
        </w:trPr>
        <w:tc>
          <w:tcPr>
            <w:tcW w:w="5250" w:type="dxa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3" w:left="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_____________________</w:t>
              <w:br w:type="textWrapping"/>
            </w:r>
            <w:r>
              <w:rPr>
                <w:sz w:val="18"/>
                <w:szCs w:val="18"/>
                <w:lang w:val="uk-UA"/>
              </w:rPr>
              <w:t xml:space="preserve">                  (місце укладення)</w:t>
            </w:r>
          </w:p>
        </w:tc>
        <w:tc>
          <w:tcPr>
            <w:tcW w:w="4820" w:type="dxa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3" w:left="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</w:t>
            </w:r>
            <w:r>
              <w:rPr>
                <w:sz w:val="28"/>
                <w:szCs w:val="22"/>
                <w:position w:val="0"/>
                <w:lang w:val="uk-UA"/>
              </w:rPr>
              <w:t xml:space="preserve">     </w:t>
            </w:r>
            <w:r>
              <w:rPr>
                <w:sz w:val="28"/>
                <w:szCs w:val="28"/>
                <w:lang w:val="uk-UA"/>
              </w:rPr>
              <w:t xml:space="preserve">      ___ ________ 20__ року</w:t>
            </w:r>
          </w:p>
        </w:tc>
      </w:tr>
    </w:tbl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both"/>
        <w:rPr>
          <w:sz w:val="28"/>
          <w:szCs w:val="28"/>
          <w:lang w:val="uk-UA"/>
        </w:rPr>
      </w:pPr>
      <w:bookmarkStart w:id="0" w:name="_heading=h.30j0zll"/>
      <w:bookmarkEnd w:id="0"/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both"/>
        <w:rPr>
          <w:sz w:val="28"/>
          <w:szCs w:val="28"/>
          <w:lang w:val="uk-UA"/>
        </w:rPr>
      </w:pP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______________________________________________ 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територіальна 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sz w:val="28"/>
          <w:szCs w:val="28"/>
          <w:lang w:val="uk-UA"/>
        </w:rPr>
        <w:t>громада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2" w:left="0"/>
        <w:jc w:val="both"/>
        <w:rPr>
          <w:sz w:val="28"/>
          <w:szCs w:val="28"/>
          <w:lang w:val="uk-UA"/>
        </w:rPr>
      </w:pPr>
      <w:r>
        <w:rPr>
          <w:sz w:val="20"/>
          <w:szCs w:val="20"/>
          <w:lang w:val="uk-UA"/>
        </w:rPr>
        <w:t xml:space="preserve">       </w:t>
      </w:r>
      <w:r>
        <w:rPr>
          <w:sz w:val="18"/>
          <w:szCs w:val="18"/>
          <w:lang w:val="uk-UA"/>
        </w:rPr>
        <w:t>(найменування сільської, селищної, міської територіальної громади)</w:t>
      </w:r>
      <w:r>
        <w:rPr>
          <w:sz w:val="14"/>
          <w:szCs w:val="14"/>
          <w:lang w:val="uk-UA"/>
        </w:rPr>
        <w:t xml:space="preserve">        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через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______________________  раду в особі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___________ голови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 </w:t>
      </w:r>
      <w:r>
        <w:rPr>
          <w:sz w:val="28"/>
          <w:szCs w:val="28"/>
          <w:lang w:val="uk-UA"/>
        </w:rPr>
        <w:t>__________,</w:t>
      </w:r>
    </w:p>
    <w:p>
      <w:pPr>
        <w:rPr>
          <w:sz w:val="18"/>
          <w:szCs w:val="18"/>
          <w:lang w:val="uk-UA"/>
        </w:rPr>
      </w:pPr>
      <w:r>
        <w:rPr>
          <w:sz w:val="16"/>
          <w:szCs w:val="18"/>
          <w:lang w:val="uk-UA"/>
        </w:rPr>
        <w:t xml:space="preserve">  (найменування сільської, селищної, міської ради)    </w:t>
      </w:r>
      <w:r>
        <w:rPr>
          <w:sz w:val="16"/>
          <w:szCs w:val="22"/>
          <w:position w:val="0"/>
          <w:lang w:val="uk-UA"/>
        </w:rPr>
        <w:t xml:space="preserve">          </w:t>
      </w:r>
      <w:r>
        <w:rPr>
          <w:sz w:val="16"/>
          <w:szCs w:val="18"/>
          <w:lang w:val="uk-UA"/>
        </w:rPr>
        <w:t xml:space="preserve">(сільського, селищного, міського) </w:t>
      </w:r>
      <w:r>
        <w:rPr>
          <w:smallCaps w:val="0"/>
          <w:sz w:val="16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     </w:t>
      </w:r>
      <w:r>
        <w:rPr>
          <w:sz w:val="16"/>
          <w:szCs w:val="18"/>
          <w:lang w:val="uk-UA"/>
        </w:rPr>
        <w:t xml:space="preserve"> </w:t>
      </w:r>
      <w:r>
        <w:rPr>
          <w:sz w:val="16"/>
          <w:lang w:val="uk-UA"/>
        </w:rPr>
        <w:t>(прізвище, ім’я, по батькові (за наявності))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яка надалі іменується Сторона-1, та </w:t>
      </w:r>
      <w:r>
        <w:rPr>
          <w:sz w:val="28"/>
          <w:szCs w:val="22"/>
          <w:position w:val="0"/>
          <w:lang w:val="uk-UA"/>
        </w:rPr>
        <w:t>__________________________________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2" w:left="0"/>
        <w:jc w:val="right"/>
        <w:rPr>
          <w:sz w:val="28"/>
          <w:szCs w:val="28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</w:t>
      </w:r>
      <w:r>
        <w:rPr>
          <w:sz w:val="18"/>
          <w:szCs w:val="18"/>
          <w:lang w:val="uk-UA"/>
        </w:rPr>
        <w:t>(найменування сільської, селищної, міської територіальної громади)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територіальна громада через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_______________________________ 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раду 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sz w:val="28"/>
          <w:szCs w:val="28"/>
          <w:lang w:val="uk-UA"/>
        </w:rPr>
        <w:t>в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особі         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2" w:left="0"/>
        <w:jc w:val="both"/>
        <w:rPr>
          <w:sz w:val="28"/>
          <w:szCs w:val="28"/>
          <w:lang w:val="uk-UA"/>
        </w:rPr>
      </w:pPr>
      <w:r>
        <w:rPr>
          <w:sz w:val="18"/>
          <w:szCs w:val="18"/>
          <w:lang w:val="uk-UA"/>
        </w:rPr>
        <w:t xml:space="preserve">                                                                                   (найменування сільської, селищної, міської ради)  </w:t>
      </w:r>
      <w:r>
        <w:rPr>
          <w:sz w:val="20"/>
          <w:szCs w:val="20"/>
          <w:lang w:val="uk-UA"/>
        </w:rPr>
        <w:t xml:space="preserve">                                                           </w:t>
      </w:r>
    </w:p>
    <w:p>
      <w:pPr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>_____________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sz w:val="28"/>
          <w:szCs w:val="28"/>
          <w:lang w:val="uk-UA"/>
        </w:rPr>
        <w:t>голови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sz w:val="28"/>
          <w:szCs w:val="22"/>
          <w:position w:val="0"/>
          <w:lang w:val="uk-UA"/>
        </w:rPr>
        <w:t>___________</w:t>
      </w:r>
      <w:r>
        <w:rPr>
          <w:sz w:val="28"/>
          <w:szCs w:val="28"/>
          <w:lang w:val="uk-UA"/>
        </w:rPr>
        <w:t xml:space="preserve">, 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яка 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надалі іменується Сторона-2, а разом </w:t>
      </w:r>
      <w:r>
        <w:rPr>
          <w:sz w:val="20"/>
          <w:szCs w:val="20"/>
          <w:lang w:val="uk-UA"/>
        </w:rPr>
        <w:t xml:space="preserve">                                                     </w:t>
      </w:r>
      <w:r>
        <w:rPr>
          <w:sz w:val="18"/>
          <w:szCs w:val="18"/>
          <w:lang w:val="uk-UA"/>
        </w:rPr>
        <w:t xml:space="preserve">(сільського, селищного, міського)  </w:t>
      </w:r>
      <w:r>
        <w:rPr>
          <w:sz w:val="18"/>
          <w:lang w:val="uk-UA"/>
        </w:rPr>
        <w:t>(прізвище, ім’я, по батькові (за наявності)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іменуються Сторони або суб’єкти співробітництва, уклали цей Договір про таке.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after="120" w:beforeAutospacing="0" w:afterAutospacing="0"/>
        <w:ind w:hanging="3" w:left="1"/>
        <w:jc w:val="center"/>
        <w:rPr>
          <w:sz w:val="28"/>
          <w:szCs w:val="28"/>
          <w:lang w:val="uk-UA"/>
        </w:rPr>
      </w:pPr>
      <w:r>
        <w:rPr>
          <w:b w:val="1"/>
          <w:sz w:val="28"/>
          <w:szCs w:val="28"/>
          <w:lang w:val="uk-UA"/>
        </w:rPr>
        <w:t>1. ЗАГАЛЬНІ ПОЛОЖЕННЯ</w:t>
      </w:r>
    </w:p>
    <w:p>
      <w:pPr>
        <w:ind w:firstLine="578" w:left="1" w:right="-6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 Сторони згідно із статтею 12 Закону України «Про співробітництво територіальних громад»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підготували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цей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Договір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______________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</w:t>
      </w:r>
      <w:r>
        <w:rPr>
          <w:sz w:val="28"/>
          <w:szCs w:val="28"/>
          <w:lang w:val="uk-UA"/>
        </w:rPr>
        <w:t xml:space="preserve"> порядку, </w:t>
      </w:r>
    </w:p>
    <w:p>
      <w:pPr>
        <w:ind w:hanging="2" w:left="0" w:right="141"/>
        <w:jc w:val="both"/>
        <w:rPr>
          <w:sz w:val="18"/>
          <w:szCs w:val="18"/>
          <w:lang w:val="uk-UA"/>
        </w:rPr>
      </w:pPr>
      <w:r>
        <w:rPr>
          <w:lang w:val="uk-UA"/>
        </w:rPr>
        <w:t xml:space="preserve">                                                                                       </w:t>
      </w:r>
      <w:r>
        <w:rPr>
          <w:sz w:val="18"/>
          <w:szCs w:val="18"/>
          <w:lang w:val="uk-UA"/>
        </w:rPr>
        <w:t>(зазначається про дотримання чи недотримання)</w:t>
      </w:r>
    </w:p>
    <w:p>
      <w:pPr>
        <w:spacing w:before="120" w:beforeAutospacing="0" w:afterAutospacing="0"/>
        <w:ind w:hanging="2" w:left="0" w:right="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передбаченого у </w:t>
      </w:r>
      <w:hyperlink xmlns:r="http://schemas.openxmlformats.org/officeDocument/2006/relationships" r:id="R2" w:anchor="n32">
        <w:r>
          <w:rPr>
            <w:sz w:val="28"/>
            <w:szCs w:val="28"/>
            <w:lang w:val="uk-UA"/>
          </w:rPr>
          <w:t xml:space="preserve">статтях 5 − </w:t>
        </w:r>
      </w:hyperlink>
      <w:r>
        <w:rPr>
          <w:sz w:val="28"/>
          <w:szCs w:val="28"/>
          <w:lang w:val="uk-UA"/>
        </w:rPr>
        <w:t>8 цього Закону</w:t>
      </w:r>
      <w:r>
        <w:rPr>
          <w:rStyle w:val="C10"/>
          <w:sz w:val="28"/>
          <w:szCs w:val="28"/>
          <w:lang w:val="uk-UA"/>
        </w:rPr>
        <w:footnoteReference w:id="1"/>
      </w:r>
      <w:r>
        <w:rPr>
          <w:sz w:val="28"/>
          <w:szCs w:val="28"/>
          <w:lang w:val="uk-UA"/>
        </w:rPr>
        <w:t>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beforeAutospacing="0" w:afterAutospacing="0"/>
        <w:ind w:firstLine="578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1.2. Підписанням цього Договору Сторони підтверджують, що інтересам кожної з них відповідає спільне і узгоджене співробітництво у формі спільного фінансування (утримання) комунальних підприємств, установ та організацій, комунальних некомерційних товариств, господарських товариств, об’єктів інфраструктури.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beforeAutospacing="0" w:afterAutospacing="0"/>
        <w:ind w:firstLine="578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1.3. У процесі співробітництва Сторони зобов’язуються визначати свої взаємовідносини на принципах законності, добровільності, рівноправності, прозорості та відкритості, взаємної вигоди та відповідальності за результати співробітництва.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after="120" w:beforeAutospacing="0" w:afterAutospacing="0"/>
        <w:ind w:hanging="3" w:left="1"/>
        <w:jc w:val="center"/>
        <w:rPr>
          <w:sz w:val="28"/>
          <w:szCs w:val="28"/>
          <w:lang w:val="uk-UA"/>
        </w:rPr>
      </w:pPr>
      <w:r>
        <w:rPr>
          <w:b w:val="1"/>
          <w:sz w:val="28"/>
          <w:szCs w:val="28"/>
          <w:lang w:val="uk-UA"/>
        </w:rPr>
        <w:t>2. ПРЕДМЕТ ДОГОВОРУ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firstLine="578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2.1. Відповідно до Законів України «Про місцеве самоврядування в Україні», «Про співробітництво територіальних громад», __________________,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2" w:left="0"/>
        <w:jc w:val="right"/>
        <w:rPr>
          <w:sz w:val="18"/>
          <w:szCs w:val="18"/>
          <w:lang w:val="uk-UA"/>
        </w:rPr>
      </w:pPr>
      <w:r>
        <w:rPr>
          <w:sz w:val="20"/>
          <w:szCs w:val="20"/>
          <w:lang w:val="uk-UA"/>
        </w:rPr>
        <w:t xml:space="preserve">                </w:t>
      </w:r>
      <w:r>
        <w:rPr>
          <w:sz w:val="18"/>
          <w:szCs w:val="18"/>
          <w:lang w:val="uk-UA"/>
        </w:rPr>
        <w:t>(назва нормативно-правового акта (ів) у відповідній сфері (ах) у разі наявності)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both"/>
        <w:rPr>
          <w:sz w:val="18"/>
          <w:szCs w:val="18"/>
          <w:lang w:val="uk-UA"/>
        </w:rPr>
      </w:pPr>
      <w:r>
        <w:rPr>
          <w:sz w:val="28"/>
          <w:szCs w:val="28"/>
          <w:lang w:val="uk-UA"/>
        </w:rPr>
        <w:t xml:space="preserve">з метою забезпечення ефективного використання ресурсів територіальних громад на основі спільного застосування наявних в одного із суб’єктів співробітництва об’єктів комунальної інфраструктури Сторони домовилися згідно з цим Договором спільно фінансувати (утримувати) ________________________________ (далі – Об’єкт), право комунальної </w:t>
      </w:r>
      <w:r>
        <w:rPr>
          <w:sz w:val="18"/>
          <w:szCs w:val="18"/>
          <w:lang w:val="uk-UA"/>
        </w:rPr>
        <w:t xml:space="preserve">(найменування юридичної особи, код ЄДРПОУ) 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власності на яке (-у) належить Стороні-1.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beforeAutospacing="0" w:afterAutospacing="0"/>
        <w:ind w:hanging="3" w:left="1"/>
        <w:jc w:val="center"/>
        <w:rPr>
          <w:sz w:val="28"/>
          <w:szCs w:val="28"/>
          <w:lang w:val="uk-UA"/>
        </w:rPr>
      </w:pPr>
      <w:r>
        <w:rPr>
          <w:b w:val="1"/>
          <w:sz w:val="28"/>
          <w:szCs w:val="28"/>
          <w:lang w:val="uk-UA"/>
        </w:rPr>
        <w:t xml:space="preserve">3. ФІНАНСУВАННЯ (УТРИМАННЯ) ОБ’ЄКТА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firstLine="578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3.1. Фінансування (утримання) Об’єкта здійснюється відповідно до вимог Бюджетного кодексу України у порядку ____________________ та за рахунок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2" w:left="0"/>
        <w:rPr>
          <w:sz w:val="18"/>
          <w:szCs w:val="18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</w:t>
      </w:r>
      <w:r>
        <w:rPr>
          <w:sz w:val="18"/>
          <w:szCs w:val="18"/>
          <w:lang w:val="uk-UA"/>
        </w:rPr>
        <w:t>(зазначається порядок здійснення видатків на фінансування (утримання) Об’єкта)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коштів місцевих бюджетів Сторін, обсяг яких становить: для Сторони-1 _________________________ та Сторони-2 _____________________________.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2" w:left="0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(вказується сума коштів для фінансування Об’єкта)                             (вказується сума коштів для фінансування Об’єкта)                             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beforeAutospacing="0" w:afterAutospacing="0"/>
        <w:ind w:hanging="3" w:left="1"/>
        <w:jc w:val="center"/>
        <w:rPr>
          <w:sz w:val="28"/>
          <w:szCs w:val="28"/>
          <w:lang w:val="uk-UA"/>
        </w:rPr>
      </w:pPr>
      <w:r>
        <w:rPr>
          <w:b w:val="1"/>
          <w:sz w:val="28"/>
          <w:szCs w:val="28"/>
          <w:lang w:val="uk-UA"/>
        </w:rPr>
        <w:t>4. НАДАННЯ (ВИРОБНИЦТВО) ОБ’ЄКТОМ ПОСЛУГ (ПРОДУКЦІЇ) ДЛЯ СУБ’ЄКТІВ СПІВРОБІТНИЦТВА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beforeAutospacing="0" w:afterAutospacing="0"/>
        <w:ind w:firstLine="578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4.1. Умови щодо надання (виробництва) Об’єктом послуг (продукції) для суб’єктів співробітництва: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beforeAutospacing="0" w:afterAutospacing="0"/>
        <w:ind w:firstLine="578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4.1.1. __________________________________________________________.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beforeAutospacing="0" w:afterAutospacing="0"/>
        <w:ind w:hanging="2" w:left="0"/>
        <w:jc w:val="both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                                    (зазначаються умови надання (виробництва) послуг (продукції))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beforeAutospacing="0" w:afterAutospacing="0"/>
        <w:ind w:hanging="3" w:left="1"/>
        <w:jc w:val="center"/>
        <w:rPr>
          <w:sz w:val="28"/>
          <w:szCs w:val="28"/>
          <w:lang w:val="uk-UA"/>
        </w:rPr>
      </w:pPr>
      <w:r>
        <w:rPr>
          <w:b w:val="1"/>
          <w:sz w:val="28"/>
          <w:szCs w:val="28"/>
          <w:lang w:val="uk-UA"/>
        </w:rPr>
        <w:t>5. РОЗПОДІЛ МІЖ СУБ’ЄКТАМИ СПІВРОБІТНИЦТВА ОТРИМАНИХ ДОХОДІВ ТА МОЖЛИВИХ РИЗИКІВ, ПОВ’ЯЗАНИХ З ДІЯЛЬНІСТЮ ОБ’ЄКТА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beforeAutospacing="0" w:afterAutospacing="0"/>
        <w:ind w:firstLine="578" w:left="1"/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</w:pP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5.1. Доходи, отримані в результаті діяльності Об’єкта, розподіляються: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firstLine="578" w:left="1"/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</w:pP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5.1.1. __________________________________________________________.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firstLine="578" w:left="1"/>
        <w:jc w:val="center"/>
        <w:rPr>
          <w:smallCaps w:val="0"/>
          <w:sz w:val="18"/>
          <w:szCs w:val="22"/>
          <w:cs w:val="0"/>
          <w:spacing w:val="0"/>
          <w:w w:val="100"/>
          <w:position w:val="0"/>
          <w:snapToGrid w:val="1"/>
          <w:lang w:val="uk-UA"/>
        </w:rPr>
      </w:pPr>
      <w:r>
        <w:rPr>
          <w:smallCaps w:val="0"/>
          <w:sz w:val="1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(зазначається  порядок розподілу доходів)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beforeAutospacing="0" w:afterAutospacing="0"/>
        <w:ind w:firstLine="578" w:left="1"/>
        <w:jc w:val="both"/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</w:pP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5.2. Ризики, пов’язані з діяльністю Об’єкта, розподіляються: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firstLine="578" w:left="1"/>
        <w:rPr>
          <w:sz w:val="28"/>
          <w:szCs w:val="28"/>
          <w:lang w:val="uk-UA"/>
        </w:rPr>
      </w:pP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5.2.1. __________________________________________________________</w:t>
      </w:r>
      <w:r>
        <w:rPr>
          <w:sz w:val="28"/>
          <w:szCs w:val="28"/>
          <w:lang w:val="uk-UA"/>
        </w:rPr>
        <w:t>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2" w:left="0"/>
        <w:jc w:val="center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(зазначається  порядок розподілу ризиків)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beforeAutospacing="0" w:afterAutospacing="0"/>
        <w:ind w:hanging="3" w:left="1"/>
        <w:jc w:val="center"/>
        <w:rPr>
          <w:sz w:val="28"/>
          <w:szCs w:val="28"/>
          <w:lang w:val="uk-UA"/>
        </w:rPr>
      </w:pPr>
      <w:r>
        <w:rPr>
          <w:b w:val="1"/>
          <w:sz w:val="28"/>
          <w:szCs w:val="28"/>
          <w:lang w:val="uk-UA"/>
        </w:rPr>
        <w:t>6. ЗВІТУВАННЯ ПРО РЕЗУЛЬТАТИ ДІЯЛЬНОСТІ ОБ’ЄКТА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center"/>
        <w:rPr>
          <w:sz w:val="28"/>
          <w:szCs w:val="28"/>
          <w:lang w:val="uk-UA"/>
        </w:rPr>
      </w:pPr>
    </w:p>
    <w:p>
      <w:pPr>
        <w:ind w:firstLine="578" w:left="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6.1. Об’єкт ________________ звітує перед суб’єктами співробітництва про </w:t>
      </w:r>
    </w:p>
    <w:p>
      <w:pPr>
        <w:ind w:hanging="3" w:left="1"/>
        <w:jc w:val="both"/>
        <w:rPr>
          <w:sz w:val="18"/>
          <w:lang w:val="uk-UA"/>
        </w:rPr>
      </w:pPr>
      <w:r>
        <w:rPr>
          <w:sz w:val="28"/>
          <w:lang w:val="uk-UA"/>
        </w:rPr>
        <w:t xml:space="preserve">           </w:t>
      </w:r>
      <w:r>
        <w:rPr>
          <w:sz w:val="18"/>
          <w:lang w:val="uk-UA"/>
        </w:rPr>
        <w:t>(зазначається порядок та період звітування)</w:t>
      </w:r>
    </w:p>
    <w:p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результати своєї діяльності та використання ресурсів, у тому числі фінансових, за формою, наведеною у додатку до цього Договору.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uppressAutoHyphens w:val="0"/>
        <w:spacing w:lineRule="auto" w:line="240" w:before="240" w:after="120" w:beforeAutospacing="0" w:afterAutospacing="0"/>
        <w:ind w:hanging="6" w:left="6"/>
        <w:jc w:val="center"/>
        <w:rPr>
          <w:sz w:val="28"/>
          <w:szCs w:val="28"/>
          <w:lang w:val="uk-UA"/>
        </w:rPr>
      </w:pPr>
      <w:r>
        <w:rPr>
          <w:b w:val="1"/>
          <w:sz w:val="28"/>
          <w:szCs w:val="28"/>
          <w:lang w:val="uk-UA"/>
        </w:rPr>
        <w:t>7. ПОРЯДОК НАБРАННЯ ЧИННОСТІ ДОГОВОР</w:t>
      </w:r>
      <w:r>
        <w:rPr>
          <w:b w:val="1"/>
          <w:sz w:val="28"/>
          <w:szCs w:val="22"/>
          <w:position w:val="0"/>
          <w:lang w:val="uk-UA"/>
        </w:rPr>
        <w:t>У</w:t>
      </w:r>
      <w:r>
        <w:rPr>
          <w:b w:val="1"/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  <w:br w:type="textWrapping"/>
      </w:r>
      <w:r>
        <w:rPr>
          <w:b w:val="1"/>
          <w:sz w:val="28"/>
          <w:szCs w:val="28"/>
          <w:lang w:val="uk-UA"/>
        </w:rPr>
        <w:t xml:space="preserve">ВНЕСЕННЯ ЗМІН ТА/ЧИ ДОПОВНЕНЬ ДО </w:t>
      </w:r>
      <w:r>
        <w:rPr>
          <w:b w:val="1"/>
          <w:sz w:val="28"/>
          <w:szCs w:val="22"/>
          <w:position w:val="0"/>
          <w:lang w:val="uk-UA"/>
        </w:rPr>
        <w:t>ДОГОВОРУ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firstLine="580" w:left="-1"/>
        <w:jc w:val="center"/>
        <w:rPr>
          <w:sz w:val="6"/>
          <w:szCs w:val="6"/>
          <w:lang w:val="uk-UA"/>
        </w:rPr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firstLine="580" w:lef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7.1. Цей Договір набирає чинності з _______________________________.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firstLine="580" w:left="-1"/>
        <w:jc w:val="right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                                                                         (зазначається дата, з якої набирає чинності Договір, відповідно до статті 9 Закону України «Про співробітництво територіальних громад»)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after="120" w:beforeAutospacing="0" w:afterAutospacing="0"/>
        <w:ind w:firstLine="580" w:lef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7.2. Зміни та/чи доповнення до цього Договору допускаються лише за взаємною згодою Сторін і оформляються додатковим договором, який є невід’ємною частиною цього Договору.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after="120" w:beforeAutospacing="0" w:afterAutospacing="0"/>
        <w:ind w:firstLine="580" w:lef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7.3. Внесення змін та/чи доповнень до цього Договору здійснюється в тому ж порядку як і його укладення, крім випадків приєднання до цього Договору, що здійснюється у порядку, визначеному в статті 9</w:t>
      </w:r>
      <w:r>
        <w:rPr>
          <w:sz w:val="28"/>
          <w:szCs w:val="28"/>
          <w:vertAlign w:val="superscript"/>
          <w:lang w:val="uk-UA"/>
        </w:rPr>
        <w:t>-1</w:t>
      </w:r>
      <w:r>
        <w:rPr>
          <w:sz w:val="28"/>
          <w:szCs w:val="28"/>
          <w:lang w:val="uk-UA"/>
        </w:rPr>
        <w:t xml:space="preserve"> Закону України «Про співробітництво територіальних громад».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center"/>
        <w:rPr>
          <w:sz w:val="28"/>
          <w:szCs w:val="28"/>
          <w:lang w:val="uk-UA"/>
        </w:rPr>
      </w:pPr>
      <w:r>
        <w:rPr>
          <w:b w:val="1"/>
          <w:sz w:val="28"/>
          <w:szCs w:val="28"/>
          <w:lang w:val="uk-UA"/>
        </w:rPr>
        <w:t>8. ПРИПИНЕННЯ ДОГОВОРУ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jc w:val="center"/>
        <w:rPr>
          <w:sz w:val="6"/>
          <w:szCs w:val="6"/>
          <w:lang w:val="uk-UA"/>
        </w:rPr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firstLine="578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8.1. Цей Договір припиняється у разі: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after="120" w:beforeAutospacing="0" w:afterAutospacing="0"/>
        <w:ind w:firstLine="578" w:left="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8.1.1. закінчення строку його дії;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after="120" w:beforeAutospacing="0" w:afterAutospacing="0"/>
        <w:ind w:firstLine="578" w:left="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8.1.2. досягнення цілей співробітництва;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beforeAutospacing="0" w:afterAutospacing="0"/>
        <w:ind w:firstLine="578" w:left="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8.1.3. невиконання суб’єктами співробітництва взятих на себе зобов’язань;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beforeAutospacing="0" w:afterAutospacing="0"/>
        <w:ind w:firstLine="578" w:left="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8.1.4. виходу із співробітництва відповідно до умов договору про співробітництво одного або кількох його суб’єктів, що унеможливлює подальше здійснення співробітництва;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beforeAutospacing="0" w:afterAutospacing="0"/>
        <w:ind w:firstLine="578" w:left="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8.1.5. банкрутства утворених у рамках співробітництва комунальних підприємств, установ, організацій, комунальних некомерційних товариств, господарських товариств;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beforeAutospacing="0" w:afterAutospacing="0"/>
        <w:ind w:firstLine="578" w:left="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8.1.6. прийняття судом рішення про припинення співробітництва.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beforeAutospacing="0" w:afterAutospacing="0"/>
        <w:ind w:firstLine="578" w:left="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8.1.7. нездійснення співробітництва протягом одного року з дня набрання чинності цим Договором;</w:t>
      </w:r>
    </w:p>
    <w:p>
      <w:pPr>
        <w:pStyle w:val="P18"/>
        <w:shd w:val="clear" w:fill="FFFFFF"/>
        <w:spacing w:before="0" w:after="150" w:beforeAutospacing="0" w:afterAutospacing="0"/>
        <w:ind w:firstLine="578" w:left="1"/>
        <w:jc w:val="both"/>
        <w:rPr>
          <w:color w:val="000000"/>
          <w:sz w:val="28"/>
          <w:szCs w:val="28"/>
          <w:position w:val="-1"/>
          <w:lang w:eastAsia="ru-RU"/>
        </w:rPr>
      </w:pPr>
      <w:r>
        <w:rPr>
          <w:color w:val="000000"/>
          <w:sz w:val="28"/>
          <w:szCs w:val="28"/>
        </w:rPr>
        <w:t xml:space="preserve">8.1.8. </w:t>
      </w:r>
      <w:r>
        <w:rPr>
          <w:color w:val="000000"/>
          <w:sz w:val="28"/>
          <w:szCs w:val="28"/>
          <w:position w:val="-1"/>
          <w:lang w:eastAsia="ru-RU"/>
        </w:rPr>
        <w:t>зміни адміністративно-територіального устрою, у результаті якої всі суб’єкти співробітництва об’єднуються в одну територіальну громаду.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after="120" w:beforeAutospacing="0" w:afterAutospacing="0"/>
        <w:ind w:firstLine="578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8.2. Припинення співробітництва здійснюється за згодою Сторін у порядку, визначеному Законом України «Про співробітництво територіальних громад», та не повинно спричиняти зменшення обсягу та погіршення якості надання відповідних послуг.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firstLine="578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8.3. </w:t>
      </w:r>
      <w:bookmarkStart w:id="1" w:name="_Hlk129610677"/>
      <w:r>
        <w:rPr>
          <w:sz w:val="28"/>
          <w:szCs w:val="28"/>
          <w:lang w:val="uk-UA"/>
        </w:rPr>
        <w:t>Припинення співробітництва Сторони оформляється відповідним договором у кількості примірників, що відповідає кількості Сторін Договору на дату його припинення, та один примірник додатково для Мінрозвитку, кожен з яких має однакову юридичну силу.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beforeAutospacing="0" w:afterAutospacing="0"/>
        <w:ind w:firstLine="578" w:left="1"/>
        <w:jc w:val="both"/>
        <w:rPr>
          <w:sz w:val="28"/>
          <w:szCs w:val="28"/>
          <w:lang w:val="uk-UA"/>
        </w:rPr>
      </w:pPr>
      <w:bookmarkEnd w:id="1"/>
      <w:r>
        <w:rPr>
          <w:sz w:val="28"/>
          <w:szCs w:val="28"/>
          <w:lang w:val="uk-UA"/>
        </w:rPr>
        <w:t>Один примірник договору про припинення співробітництва ________ рада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  <w:tab/>
        <w:tab/>
        <w:tab/>
        <w:tab/>
        <w:tab/>
        <w:tab/>
        <w:t xml:space="preserve">                          </w:t>
      </w:r>
      <w:r>
        <w:rPr>
          <w:sz w:val="18"/>
          <w:szCs w:val="18"/>
          <w:lang w:val="uk-UA"/>
        </w:rPr>
        <w:t xml:space="preserve">(найменування суб’єкта співробітництва)                                                                                                          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надсилає  Мінрозвитку не пізніше ніж на п</w:t>
      </w:r>
      <w:r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ятий робочий день з дня підписання договору всіма Сторонами</w:t>
      </w:r>
      <w:r>
        <w:rPr>
          <w:rStyle w:val="C10"/>
          <w:sz w:val="28"/>
          <w:szCs w:val="28"/>
          <w:lang w:val="uk-UA"/>
        </w:rPr>
        <w:footnoteReference w:id="2"/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          </w:t>
      </w:r>
      <w:r>
        <w:rPr>
          <w:lang w:val="uk-UA"/>
        </w:rPr>
        <w:t xml:space="preserve">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beforeAutospacing="0" w:afterAutospacing="0"/>
        <w:ind w:firstLine="578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8.4. У разі припинення однією із Сторін участі у співробітництві, її права та обов’язки, частка майна передаються _________________________________.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567" w:leader="none"/>
        </w:tabs>
        <w:spacing w:lineRule="auto" w:line="240" w:beforeAutospacing="0" w:afterAutospacing="0"/>
        <w:ind w:hanging="2" w:left="0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                                                                                                           (зазначається найменування суб’єкта співробітництва)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beforeAutospacing="0" w:afterAutospacing="0"/>
        <w:ind w:hanging="3" w:left="1"/>
        <w:jc w:val="center"/>
        <w:rPr>
          <w:sz w:val="28"/>
          <w:szCs w:val="28"/>
          <w:lang w:val="uk-UA"/>
        </w:rPr>
      </w:pPr>
      <w:r>
        <w:rPr>
          <w:b w:val="1"/>
          <w:sz w:val="28"/>
          <w:szCs w:val="28"/>
          <w:lang w:val="uk-UA"/>
        </w:rPr>
        <w:t xml:space="preserve">9. ВІДПОВІДАЛЬНІСТЬ СТОРІН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center"/>
        <w:rPr>
          <w:sz w:val="28"/>
          <w:szCs w:val="28"/>
          <w:lang w:val="uk-UA"/>
        </w:rPr>
      </w:pPr>
      <w:r>
        <w:rPr>
          <w:b w:val="1"/>
          <w:sz w:val="28"/>
          <w:szCs w:val="28"/>
          <w:lang w:val="uk-UA"/>
        </w:rPr>
        <w:t>ТА ПОРЯДОК РОЗВ’ЯЗАННЯ СПОРІВ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after="120" w:beforeAutospacing="0" w:afterAutospacing="0"/>
        <w:ind w:firstLine="578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9.1. Усі спори, що виникають між Сторонами з приводу виконання умов цього Договору або пов’язані із ним, вирішуються шляхом переговорів між Сторонами, а у випадку недосягнення згоди між ними − у судовому порядку.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after="120" w:beforeAutospacing="0" w:afterAutospacing="0"/>
        <w:ind w:firstLine="578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9.2. Сторони несуть відповідальність одна перед одною відповідно до законодавства України.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after="120" w:beforeAutospacing="0" w:afterAutospacing="0"/>
        <w:ind w:firstLine="578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9.3. Сторона звільняється від відповідальності за порушення зобов’язань згідно з цим Договором, якщо вона доведе, що таке порушення сталося внаслідок дії непереборної сили або випадку.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firstLine="578" w:left="1"/>
        <w:jc w:val="both"/>
        <w:rPr>
          <w:sz w:val="18"/>
          <w:szCs w:val="18"/>
          <w:lang w:val="uk-UA"/>
        </w:rPr>
      </w:pPr>
      <w:r>
        <w:rPr>
          <w:sz w:val="28"/>
          <w:szCs w:val="28"/>
          <w:lang w:val="uk-UA"/>
        </w:rPr>
        <w:t xml:space="preserve">9.4. У разі виникнення обставин, зазначених у пункті 9.3. цього Договору, Сторона, яка не може виконати зобов’язання, передбачені згідно з цим Договором, повідомляє іншу Сторону про настання, прогнозований термін дії та припинення вищевказаних обставин не пізніше, ніж через _____ днів з дати їх настання </w:t>
      </w:r>
      <w:r>
        <w:rPr>
          <w:lang w:val="uk-UA"/>
        </w:rPr>
        <w:t xml:space="preserve"> </w:t>
      </w:r>
      <w:r>
        <w:rPr>
          <w:sz w:val="28"/>
          <w:szCs w:val="28"/>
          <w:lang w:val="uk-UA"/>
        </w:rPr>
        <w:t>і припинення.</w:t>
        <w:tab/>
        <w:tab/>
        <w:tab/>
        <w:t xml:space="preserve">  </w:t>
        <w:tab/>
      </w:r>
      <w:r>
        <w:rPr>
          <w:lang w:val="uk-UA"/>
        </w:rPr>
        <w:t xml:space="preserve">                      </w:t>
      </w:r>
      <w:r>
        <w:rPr>
          <w:sz w:val="18"/>
          <w:szCs w:val="18"/>
          <w:lang w:val="uk-UA"/>
        </w:rPr>
        <w:t>(зазначається строк)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beforeAutospacing="0" w:afterAutospacing="0"/>
        <w:ind w:firstLine="578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Неповідомлення або несвоєчасне повідомлення про неможливість виконання Стороною зобов’язань, передбачених згідно із цим Договором, позбавляє Сторону права на звільнення від виконання своїх зобов’язань у зв’язку із виникненням обставин, зазначених у пункті 9.3. цього Договору.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after="120" w:beforeAutospacing="0" w:afterAutospacing="0"/>
        <w:ind w:hanging="3" w:left="1"/>
        <w:jc w:val="center"/>
        <w:rPr>
          <w:sz w:val="28"/>
          <w:szCs w:val="28"/>
          <w:lang w:val="uk-UA"/>
        </w:rPr>
      </w:pPr>
      <w:r>
        <w:rPr>
          <w:b w:val="1"/>
          <w:sz w:val="28"/>
          <w:szCs w:val="28"/>
          <w:lang w:val="uk-UA"/>
        </w:rPr>
        <w:t>10. ПРИКІНЦЕВІ ПОЛОЖЕННЯ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after="120" w:beforeAutospacing="0" w:afterAutospacing="0"/>
        <w:ind w:firstLine="578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10.1. Усі правовідносини, що виникають у зв’язку з виконанням цього Договору і не врегульовані ним, регулюються нормами законодавства України.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firstLine="578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10.2. Цей Договір укладений на ____ аркушах у кількості _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</w:t>
      </w:r>
      <w:r>
        <w:rPr>
          <w:sz w:val="28"/>
          <w:szCs w:val="28"/>
          <w:lang w:val="uk-UA"/>
        </w:rPr>
        <w:t xml:space="preserve">_ примірників, 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firstLine="578" w:left="1"/>
        <w:jc w:val="both"/>
        <w:rPr>
          <w:sz w:val="16"/>
          <w:szCs w:val="16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</w:t>
      </w:r>
      <w:r>
        <w:rPr>
          <w:sz w:val="18"/>
          <w:szCs w:val="16"/>
          <w:lang w:val="uk-UA"/>
        </w:rPr>
        <w:t xml:space="preserve">(зазначається кількість аркушів)                    (зазначається кількість примірників)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beforeAutospacing="0" w:afterAutospacing="0"/>
        <w:ind w:firstLine="0" w:left="0"/>
        <w:jc w:val="both"/>
        <w:rPr>
          <w:strike w:val="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що мають однакову юридичну силу, з розрахунку по одному примірнику для кожної із Сторін та один примірник для Мінрозвитку.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beforeAutospacing="0" w:afterAutospacing="0"/>
        <w:ind w:firstLine="578" w:left="1"/>
        <w:jc w:val="both"/>
        <w:rPr>
          <w:sz w:val="18"/>
          <w:szCs w:val="18"/>
          <w:lang w:val="uk-UA"/>
        </w:rPr>
      </w:pPr>
      <w:r>
        <w:rPr>
          <w:sz w:val="28"/>
          <w:szCs w:val="28"/>
          <w:lang w:val="uk-UA"/>
        </w:rPr>
        <w:t xml:space="preserve">10.3. _______________________________ рада надсилає один примірник </w:t>
        <w:br w:type="textWrapping"/>
      </w:r>
      <w:r>
        <w:rPr>
          <w:sz w:val="16"/>
          <w:szCs w:val="16"/>
          <w:lang w:val="uk-UA"/>
        </w:rPr>
        <w:t xml:space="preserve">                          </w:t>
      </w:r>
      <w:r>
        <w:rPr>
          <w:smallCaps w:val="0"/>
          <w:sz w:val="16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       </w:t>
      </w:r>
      <w:r>
        <w:rPr>
          <w:sz w:val="16"/>
          <w:szCs w:val="16"/>
          <w:lang w:val="uk-UA"/>
        </w:rPr>
        <w:t xml:space="preserve">          </w:t>
      </w:r>
      <w:r>
        <w:rPr>
          <w:sz w:val="18"/>
          <w:szCs w:val="18"/>
          <w:lang w:val="uk-UA"/>
        </w:rPr>
        <w:t>(найменування суб’єкта співробітництва)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firstLine="0"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цього Договору не пізніше ніж на п’ятий робочий день з дня підписання договору всіма Сторонами до Мінрозвитку для внесення його до реєстру про співробітництво територіальних громад.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beforeAutospacing="0" w:afterAutospacing="0"/>
        <w:ind w:hanging="3" w:left="1"/>
        <w:jc w:val="center"/>
        <w:rPr>
          <w:sz w:val="28"/>
          <w:szCs w:val="28"/>
          <w:lang w:val="uk-UA"/>
        </w:rPr>
      </w:pPr>
      <w:r>
        <w:rPr>
          <w:b w:val="1"/>
          <w:sz w:val="28"/>
          <w:szCs w:val="28"/>
          <w:lang w:val="uk-UA"/>
        </w:rPr>
        <w:t xml:space="preserve">11. ЮРИДИЧНІ АДРЕСИ, БАНКІВСЬКІ РЕКВІЗИТИ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center"/>
        <w:rPr>
          <w:b w:val="1"/>
          <w:sz w:val="28"/>
          <w:szCs w:val="28"/>
          <w:lang w:val="uk-UA"/>
        </w:rPr>
      </w:pPr>
      <w:r>
        <w:rPr>
          <w:b w:val="1"/>
          <w:sz w:val="28"/>
          <w:szCs w:val="28"/>
          <w:lang w:val="uk-UA"/>
        </w:rPr>
        <w:t>ТА ПІДПИСИ СТОРІН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center"/>
        <w:rPr>
          <w:sz w:val="28"/>
          <w:szCs w:val="28"/>
          <w:lang w:val="uk-UA"/>
        </w:rPr>
      </w:pPr>
    </w:p>
    <w:tbl>
      <w:tblPr>
        <w:tblStyle w:val="T4"/>
        <w:tblW w:w="9464" w:type="dxa"/>
        <w:tblInd w:w="-108" w:type="dxa"/>
        <w:tblLayout w:type="fixed"/>
        <w:tblLook w:val="0000"/>
      </w:tblPr>
      <w:tblGrid/>
      <w:tr>
        <w:trPr>
          <w:trHeight w:hRule="atLeast" w:val="699"/>
        </w:trPr>
        <w:tc>
          <w:tcPr>
            <w:tcW w:w="5211" w:type="dxa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firstLine="0" w:left="0" w:right="141"/>
              <w:rPr>
                <w:sz w:val="28"/>
                <w:szCs w:val="28"/>
                <w:lang w:val="uk-UA"/>
              </w:rPr>
            </w:pPr>
            <w:r>
              <w:rPr>
                <w:b w:val="1"/>
                <w:sz w:val="28"/>
                <w:szCs w:val="28"/>
                <w:lang w:val="uk-UA"/>
              </w:rPr>
              <w:t>Сторона-1: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3" w:left="1" w:right="14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Юридична адреса: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3" w:left="1" w:right="14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Банківські реквізити: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2" w:left="0" w:right="141"/>
              <w:rPr>
                <w:lang w:val="uk-UA"/>
              </w:rPr>
            </w:pPr>
            <w:r>
              <w:rPr>
                <w:lang w:val="uk-UA"/>
              </w:rPr>
              <w:t xml:space="preserve">____________ </w:t>
            </w:r>
            <w:r>
              <w:rPr>
                <w:sz w:val="28"/>
                <w:szCs w:val="28"/>
                <w:lang w:val="uk-UA"/>
              </w:rPr>
              <w:t>голова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2" w:left="0" w:right="141"/>
              <w:rPr>
                <w:lang w:val="uk-UA"/>
              </w:rPr>
            </w:pPr>
            <w:r>
              <w:rPr>
                <w:lang w:val="uk-UA"/>
              </w:rPr>
              <w:t>________________</w:t>
            </w:r>
          </w:p>
          <w:p>
            <w:pPr>
              <w:spacing w:lineRule="auto" w:line="240" w:beforeAutospacing="0" w:afterAutospacing="0"/>
              <w:ind w:hanging="2" w:left="0" w:right="141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(Власне ім’я ПРІЗВИЩЕ)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2" w:left="0" w:right="141"/>
              <w:rPr>
                <w:lang w:val="uk-UA"/>
              </w:rPr>
            </w:pPr>
            <w:r>
              <w:rPr>
                <w:lang w:val="uk-UA"/>
              </w:rPr>
              <w:t>________________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2" w:left="0" w:right="141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(підпис)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2" w:left="0"/>
              <w:rPr>
                <w:sz w:val="28"/>
                <w:szCs w:val="28"/>
                <w:lang w:val="uk-UA"/>
              </w:rPr>
            </w:pPr>
            <w:r>
              <w:rPr>
                <w:lang w:val="uk-UA"/>
              </w:rPr>
              <w:t>«___» _______ року</w:t>
            </w:r>
          </w:p>
        </w:tc>
        <w:tc>
          <w:tcPr>
            <w:tcW w:w="4253" w:type="dxa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firstLine="0" w:left="0" w:right="141"/>
              <w:rPr>
                <w:sz w:val="28"/>
                <w:szCs w:val="28"/>
                <w:lang w:val="uk-UA"/>
              </w:rPr>
            </w:pPr>
            <w:r>
              <w:rPr>
                <w:b w:val="1"/>
                <w:sz w:val="28"/>
                <w:szCs w:val="28"/>
                <w:lang w:val="uk-UA"/>
              </w:rPr>
              <w:t>Сторона-2: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3" w:left="1" w:right="14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Юридична адреса: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3" w:left="1" w:right="14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Банківські реквізити: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2" w:left="0" w:right="141"/>
              <w:rPr>
                <w:sz w:val="28"/>
                <w:szCs w:val="28"/>
                <w:lang w:val="uk-UA"/>
              </w:rPr>
            </w:pPr>
            <w:r>
              <w:rPr>
                <w:lang w:val="uk-UA"/>
              </w:rPr>
              <w:t xml:space="preserve">____________ </w:t>
            </w:r>
            <w:r>
              <w:rPr>
                <w:sz w:val="28"/>
                <w:szCs w:val="28"/>
                <w:lang w:val="uk-UA"/>
              </w:rPr>
              <w:t>голова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2" w:left="0" w:right="141"/>
              <w:rPr>
                <w:lang w:val="uk-UA"/>
              </w:rPr>
            </w:pPr>
            <w:r>
              <w:rPr>
                <w:lang w:val="uk-UA"/>
              </w:rPr>
              <w:t>________________</w:t>
            </w:r>
          </w:p>
          <w:p>
            <w:pPr>
              <w:spacing w:lineRule="auto" w:line="240" w:beforeAutospacing="0" w:afterAutospacing="0"/>
              <w:ind w:hanging="2" w:left="0" w:right="141"/>
              <w:rPr>
                <w:sz w:val="18"/>
                <w:szCs w:val="18"/>
                <w:lang w:val="uk-UA"/>
              </w:rPr>
            </w:pPr>
            <w:r>
              <w:rPr>
                <w:sz w:val="20"/>
                <w:lang w:val="uk-UA"/>
              </w:rPr>
              <w:t>(Власне ім’я ПРІЗВИЩЕ)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2" w:left="0" w:right="141"/>
              <w:rPr>
                <w:lang w:val="uk-UA"/>
              </w:rPr>
            </w:pPr>
            <w:r>
              <w:rPr>
                <w:lang w:val="uk-UA"/>
              </w:rPr>
              <w:t>________________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2" w:left="0" w:right="141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(підпис)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2" w:left="0"/>
              <w:rPr>
                <w:sz w:val="28"/>
                <w:szCs w:val="28"/>
                <w:lang w:val="uk-UA"/>
              </w:rPr>
            </w:pPr>
            <w:r>
              <w:rPr>
                <w:lang w:val="uk-UA"/>
              </w:rPr>
              <w:t>«___» _______ року</w:t>
            </w:r>
          </w:p>
        </w:tc>
      </w:tr>
    </w:tbl>
    <w:p>
      <w:pPr>
        <w:ind w:hanging="3" w:left="1" w:right="101"/>
        <w:jc w:val="both"/>
        <w:rPr>
          <w:b w:val="1"/>
          <w:sz w:val="28"/>
          <w:szCs w:val="28"/>
          <w:lang w:val="uk-UA"/>
        </w:rPr>
      </w:pPr>
    </w:p>
    <w:p>
      <w:pPr>
        <w:spacing w:lineRule="auto" w:line="240" w:beforeAutospacing="0" w:afterAutospacing="0"/>
        <w:jc w:val="both"/>
        <w:rPr>
          <w:b w:val="1"/>
          <w:sz w:val="28"/>
          <w:lang w:val="uk-UA"/>
        </w:rPr>
      </w:pPr>
    </w:p>
    <w:p>
      <w:pPr>
        <w:spacing w:lineRule="auto" w:line="240" w:beforeAutospacing="0" w:afterAutospacing="0"/>
        <w:jc w:val="both"/>
        <w:rPr>
          <w:b w:val="1"/>
          <w:sz w:val="28"/>
          <w:lang w:val="uk-UA"/>
        </w:rPr>
      </w:pPr>
    </w:p>
    <w:p>
      <w:pPr>
        <w:spacing w:lineRule="auto" w:line="240" w:beforeAutospacing="0" w:afterAutospacing="0"/>
        <w:jc w:val="both"/>
        <w:rPr>
          <w:b w:val="1"/>
          <w:sz w:val="28"/>
          <w:lang w:val="uk-UA"/>
        </w:rPr>
      </w:pPr>
      <w:r>
        <w:rPr>
          <w:b w:val="1"/>
          <w:sz w:val="28"/>
          <w:lang w:val="uk-UA"/>
        </w:rPr>
        <w:t>Директор Департаменту</w:t>
      </w:r>
    </w:p>
    <w:p>
      <w:pPr>
        <w:spacing w:lineRule="auto" w:line="240" w:beforeAutospacing="0" w:afterAutospacing="0"/>
        <w:jc w:val="both"/>
        <w:rPr>
          <w:b w:val="1"/>
          <w:sz w:val="28"/>
          <w:lang w:val="uk-UA"/>
        </w:rPr>
      </w:pPr>
      <w:r>
        <w:rPr>
          <w:b w:val="1"/>
          <w:sz w:val="28"/>
          <w:lang w:val="uk-UA"/>
        </w:rPr>
        <w:t xml:space="preserve">багаторівневого врядування                                                 Микола РУБЧАК </w:t>
      </w:r>
    </w:p>
    <w:p>
      <w:pPr>
        <w:ind w:left="5103" w:right="101"/>
        <w:jc w:val="both"/>
        <w:rPr>
          <w:sz w:val="28"/>
          <w:lang w:val="uk-UA"/>
        </w:rPr>
      </w:pPr>
    </w:p>
    <w:p>
      <w:pPr>
        <w:ind w:left="5103" w:right="101"/>
        <w:jc w:val="both"/>
        <w:rPr>
          <w:sz w:val="28"/>
          <w:lang w:val="uk-UA"/>
        </w:rPr>
      </w:pPr>
    </w:p>
    <w:p>
      <w:pPr>
        <w:ind w:left="5103" w:right="101"/>
        <w:jc w:val="both"/>
        <w:rPr>
          <w:sz w:val="28"/>
          <w:lang w:val="uk-UA"/>
        </w:rPr>
      </w:pPr>
    </w:p>
    <w:p>
      <w:pPr>
        <w:ind w:left="5103" w:right="101"/>
        <w:jc w:val="both"/>
        <w:rPr>
          <w:sz w:val="28"/>
          <w:lang w:val="uk-UA"/>
        </w:rPr>
      </w:pPr>
    </w:p>
    <w:p>
      <w:pPr>
        <w:ind w:left="5103" w:right="101"/>
        <w:jc w:val="both"/>
        <w:rPr>
          <w:sz w:val="28"/>
          <w:lang w:val="uk-UA"/>
        </w:rPr>
      </w:pPr>
    </w:p>
    <w:p>
      <w:pPr>
        <w:ind w:left="5103" w:right="101"/>
        <w:jc w:val="both"/>
        <w:rPr>
          <w:sz w:val="28"/>
          <w:lang w:val="uk-UA"/>
        </w:rPr>
      </w:pPr>
    </w:p>
    <w:p>
      <w:pPr>
        <w:ind w:left="5103" w:right="101"/>
        <w:jc w:val="both"/>
        <w:rPr>
          <w:sz w:val="28"/>
          <w:lang w:val="uk-UA"/>
        </w:rPr>
      </w:pPr>
    </w:p>
    <w:p>
      <w:pPr>
        <w:ind w:left="5103" w:right="101"/>
        <w:jc w:val="both"/>
        <w:rPr>
          <w:sz w:val="28"/>
          <w:lang w:val="uk-UA"/>
        </w:rPr>
      </w:pPr>
    </w:p>
    <w:p>
      <w:pPr>
        <w:ind w:left="5103" w:right="101"/>
        <w:jc w:val="both"/>
        <w:rPr>
          <w:sz w:val="28"/>
          <w:lang w:val="uk-UA"/>
        </w:rPr>
      </w:pPr>
    </w:p>
    <w:p>
      <w:pPr>
        <w:ind w:left="5103" w:right="101"/>
        <w:jc w:val="both"/>
        <w:rPr>
          <w:sz w:val="28"/>
          <w:lang w:val="uk-UA"/>
        </w:rPr>
      </w:pPr>
    </w:p>
    <w:p>
      <w:pPr>
        <w:ind w:left="5103" w:right="101"/>
        <w:jc w:val="both"/>
        <w:rPr>
          <w:sz w:val="28"/>
          <w:lang w:val="uk-UA"/>
        </w:rPr>
      </w:pPr>
    </w:p>
    <w:p>
      <w:pPr>
        <w:ind w:left="5103" w:right="101"/>
        <w:jc w:val="both"/>
        <w:rPr>
          <w:sz w:val="28"/>
          <w:lang w:val="uk-UA"/>
        </w:rPr>
      </w:pPr>
    </w:p>
    <w:p>
      <w:pPr>
        <w:ind w:left="5103" w:right="101"/>
        <w:jc w:val="both"/>
        <w:rPr>
          <w:sz w:val="28"/>
          <w:lang w:val="uk-UA"/>
        </w:rPr>
      </w:pPr>
    </w:p>
    <w:p>
      <w:pPr>
        <w:ind w:left="5103" w:right="101"/>
        <w:jc w:val="both"/>
        <w:rPr>
          <w:sz w:val="28"/>
          <w:lang w:val="uk-UA"/>
        </w:rPr>
      </w:pPr>
    </w:p>
    <w:p>
      <w:pPr>
        <w:ind w:left="5103" w:right="101"/>
        <w:jc w:val="both"/>
        <w:rPr>
          <w:sz w:val="28"/>
          <w:lang w:val="uk-UA"/>
        </w:rPr>
      </w:pPr>
    </w:p>
    <w:p>
      <w:pPr>
        <w:ind w:left="5103" w:right="101"/>
        <w:jc w:val="both"/>
        <w:rPr>
          <w:sz w:val="28"/>
          <w:lang w:val="uk-UA"/>
        </w:rPr>
      </w:pPr>
    </w:p>
    <w:p>
      <w:pPr>
        <w:ind w:left="5103" w:right="101"/>
        <w:jc w:val="both"/>
        <w:rPr>
          <w:sz w:val="28"/>
          <w:lang w:val="uk-UA"/>
        </w:rPr>
      </w:pPr>
    </w:p>
    <w:p>
      <w:pPr>
        <w:ind w:left="5103" w:right="101"/>
        <w:jc w:val="both"/>
        <w:rPr>
          <w:sz w:val="28"/>
          <w:lang w:val="uk-UA"/>
        </w:rPr>
      </w:pPr>
    </w:p>
    <w:p>
      <w:pPr>
        <w:ind w:left="5103" w:right="101"/>
        <w:jc w:val="both"/>
        <w:rPr>
          <w:sz w:val="28"/>
          <w:lang w:val="uk-UA"/>
        </w:rPr>
      </w:pPr>
    </w:p>
    <w:p>
      <w:pPr>
        <w:ind w:left="5103" w:right="101"/>
        <w:jc w:val="both"/>
        <w:rPr>
          <w:sz w:val="28"/>
          <w:lang w:val="uk-UA"/>
        </w:rPr>
      </w:pPr>
    </w:p>
    <w:p>
      <w:pPr>
        <w:ind w:firstLine="0" w:left="0" w:right="101"/>
        <w:jc w:val="both"/>
        <w:rPr>
          <w:sz w:val="28"/>
          <w:lang w:val="uk-UA"/>
        </w:rPr>
        <w:sectPr>
          <w:headerReference xmlns:r="http://schemas.openxmlformats.org/officeDocument/2006/relationships" w:type="default" r:id="RelHdr1"/>
          <w:footerReference xmlns:r="http://schemas.openxmlformats.org/officeDocument/2006/relationships" w:type="default" r:id="RelFtr1"/>
          <w:footerReference xmlns:r="http://schemas.openxmlformats.org/officeDocument/2006/relationships" w:type="even" r:id="RelFtr2"/>
          <w:footnotePr/>
          <w:endnotePr/>
          <w:type w:val="nextPage"/>
          <w:pgSz w:w="11906" w:h="16838" w:code="0"/>
          <w:pgMar w:left="1701" w:right="567" w:top="1134" w:bottom="1701" w:header="709" w:footer="544" w:gutter="0"/>
          <w:pgNumType w:start="1" w:chapSep="period"/>
          <w:cols w:equalWidth="1" w:space="720"/>
          <w:titlePg w:val="1"/>
        </w:sectPr>
      </w:pPr>
      <w:bookmarkStart w:id="2" w:name="_GoBack"/>
      <w:bookmarkEnd w:id="2"/>
    </w:p>
    <w:p>
      <w:pPr>
        <w:ind w:firstLine="0" w:left="0" w:right="101"/>
        <w:jc w:val="both"/>
        <w:rPr>
          <w:sz w:val="28"/>
          <w:lang w:val="uk-UA"/>
        </w:rPr>
      </w:pPr>
    </w:p>
    <w:p>
      <w:pPr>
        <w:ind w:left="5103" w:right="101"/>
        <w:jc w:val="both"/>
        <w:rPr>
          <w:sz w:val="28"/>
          <w:lang w:val="uk-UA"/>
        </w:rPr>
      </w:pPr>
      <w:r>
        <w:rPr>
          <w:sz w:val="28"/>
          <w:lang w:val="uk-UA"/>
        </w:rPr>
        <w:t>Додаток</w:t>
      </w:r>
    </w:p>
    <w:p>
      <w:pPr>
        <w:ind w:left="5103" w:right="10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до Договору про співробітництво територіальних громад </w:t>
      </w:r>
    </w:p>
    <w:p>
      <w:pPr>
        <w:ind w:left="5103" w:right="10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у формі спільного фінансування (утримання) комунальних підприємств, установ та організацій, комунальних некомерційних товариств, господарських товариств                                                                         від ____ _________ року   </w:t>
      </w:r>
    </w:p>
    <w:p>
      <w:pPr>
        <w:ind w:left="0" w:right="101"/>
        <w:jc w:val="both"/>
        <w:rPr>
          <w:b w:val="1"/>
          <w:sz w:val="28"/>
          <w:szCs w:val="28"/>
          <w:lang w:val="uk-UA"/>
        </w:rPr>
      </w:pPr>
    </w:p>
    <w:p>
      <w:pPr>
        <w:ind w:hanging="3" w:left="1" w:right="101"/>
        <w:jc w:val="center"/>
        <w:rPr>
          <w:b w:val="1"/>
          <w:sz w:val="28"/>
          <w:lang w:val="uk-UA"/>
        </w:rPr>
      </w:pPr>
      <w:r>
        <w:rPr>
          <w:b w:val="1"/>
          <w:sz w:val="28"/>
          <w:lang w:val="uk-UA"/>
        </w:rPr>
        <w:t>Звіт</w:t>
      </w:r>
    </w:p>
    <w:p>
      <w:pPr>
        <w:ind w:hanging="3" w:left="1"/>
        <w:jc w:val="center"/>
        <w:rPr>
          <w:b w:val="1"/>
          <w:sz w:val="28"/>
          <w:lang w:val="uk-UA"/>
        </w:rPr>
      </w:pPr>
      <w:r>
        <w:rPr>
          <w:b w:val="1"/>
          <w:sz w:val="28"/>
          <w:lang w:val="uk-UA"/>
        </w:rPr>
        <w:t>про результати діяльності_____________________________________</w:t>
      </w:r>
    </w:p>
    <w:p>
      <w:pPr>
        <w:ind w:hanging="2" w:left="0"/>
        <w:jc w:val="center"/>
        <w:rPr>
          <w:b w:val="1"/>
          <w:sz w:val="20"/>
          <w:lang w:val="uk-UA"/>
        </w:rPr>
      </w:pPr>
      <w:r>
        <w:rPr>
          <w:sz w:val="20"/>
          <w:lang w:val="uk-UA"/>
        </w:rPr>
        <w:t xml:space="preserve">                                                                     (найменування юридичної особи)</w:t>
      </w:r>
      <w:r>
        <w:rPr>
          <w:b w:val="1"/>
          <w:sz w:val="20"/>
          <w:lang w:val="uk-UA"/>
        </w:rPr>
        <w:t xml:space="preserve">   </w:t>
      </w:r>
    </w:p>
    <w:p>
      <w:pPr>
        <w:ind w:hanging="3" w:left="1"/>
        <w:jc w:val="center"/>
        <w:rPr>
          <w:b w:val="1"/>
          <w:sz w:val="28"/>
          <w:lang w:val="uk-UA"/>
        </w:rPr>
      </w:pPr>
      <w:r>
        <w:rPr>
          <w:b w:val="1"/>
          <w:sz w:val="28"/>
          <w:lang w:val="uk-UA"/>
        </w:rPr>
        <w:t>та використання ресурсів, у тому числі фінансових</w:t>
      </w:r>
    </w:p>
    <w:p>
      <w:pPr>
        <w:ind w:left="0"/>
        <w:rPr>
          <w:b w:val="1"/>
          <w:sz w:val="28"/>
          <w:szCs w:val="28"/>
          <w:lang w:val="uk-UA"/>
        </w:rPr>
      </w:pPr>
    </w:p>
    <w:p>
      <w:pPr>
        <w:ind w:firstLine="578" w:left="1"/>
        <w:jc w:val="both"/>
        <w:rPr>
          <w:sz w:val="20"/>
          <w:lang w:val="uk-UA"/>
        </w:rPr>
      </w:pPr>
      <w:r>
        <w:rPr>
          <w:sz w:val="28"/>
          <w:lang w:val="uk-UA"/>
        </w:rPr>
        <w:t xml:space="preserve">Відповідно до пункту 6.1. Договору про співробітництво територіальних громад у формі спільного фінансування (утримання) комунальних підприємств, установ та організацій, комунальних некомерційних товариств, господарських товариств від ____ _________ року (далі – Договір) _______________________________________                          (далі – Об’єкт) </w:t>
      </w:r>
      <w:r>
        <w:rPr>
          <w:sz w:val="20"/>
          <w:lang w:val="uk-UA"/>
        </w:rPr>
        <w:t xml:space="preserve">                                         </w:t>
      </w:r>
    </w:p>
    <w:p>
      <w:pPr>
        <w:ind w:hanging="3" w:left="1"/>
        <w:jc w:val="both"/>
        <w:rPr>
          <w:b w:val="1"/>
          <w:sz w:val="20"/>
          <w:lang w:val="uk-UA"/>
        </w:rPr>
      </w:pPr>
      <w:r>
        <w:rPr>
          <w:sz w:val="20"/>
          <w:lang w:val="uk-UA"/>
        </w:rPr>
        <w:t xml:space="preserve">                                           (найменування юридичної особи)</w:t>
      </w:r>
      <w:r>
        <w:rPr>
          <w:b w:val="1"/>
          <w:sz w:val="20"/>
          <w:lang w:val="uk-UA"/>
        </w:rPr>
        <w:t xml:space="preserve">   </w:t>
      </w:r>
    </w:p>
    <w:p>
      <w:pPr>
        <w:ind w:hanging="3" w:left="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подає суб’єктам співробітництва звіт за період з ___ ______ </w:t>
        <w:br w:type="textWrapping"/>
        <w:t>до ____ ________ про:</w:t>
      </w:r>
    </w:p>
    <w:p>
      <w:pPr>
        <w:ind w:hanging="3" w:left="1"/>
        <w:jc w:val="both"/>
        <w:rPr>
          <w:b w:val="1"/>
          <w:sz w:val="28"/>
          <w:szCs w:val="28"/>
          <w:lang w:val="uk-UA"/>
        </w:rPr>
      </w:pPr>
    </w:p>
    <w:p>
      <w:pPr>
        <w:ind w:firstLine="578" w:left="1"/>
        <w:jc w:val="both"/>
        <w:rPr>
          <w:sz w:val="28"/>
          <w:lang w:val="uk-UA"/>
        </w:rPr>
      </w:pPr>
      <w:r>
        <w:rPr>
          <w:sz w:val="28"/>
          <w:lang w:val="uk-UA"/>
        </w:rPr>
        <w:t>результати діяльності (надання (виробництво) послуг (продукції) для суб’єктів співробітництва):</w:t>
      </w:r>
    </w:p>
    <w:p>
      <w:pPr>
        <w:ind w:hanging="3" w:left="1"/>
        <w:jc w:val="both"/>
        <w:rPr>
          <w:sz w:val="28"/>
          <w:lang w:val="uk-UA"/>
        </w:rPr>
      </w:pPr>
      <w:r>
        <w:rPr>
          <w:sz w:val="28"/>
          <w:lang w:val="uk-UA"/>
        </w:rPr>
        <w:t>____________________________________________________________________________________________________________________________________</w:t>
      </w:r>
    </w:p>
    <w:p>
      <w:pPr>
        <w:ind w:hanging="2" w:left="0"/>
        <w:jc w:val="center"/>
        <w:rPr>
          <w:sz w:val="18"/>
          <w:lang w:val="uk-UA"/>
        </w:rPr>
      </w:pPr>
      <w:r>
        <w:rPr>
          <w:sz w:val="18"/>
          <w:lang w:val="uk-UA"/>
        </w:rPr>
        <w:t>(зазначається інформація про результати діяльності Об’єкта)</w:t>
      </w:r>
    </w:p>
    <w:p>
      <w:pPr>
        <w:ind w:left="0"/>
        <w:jc w:val="both"/>
        <w:rPr>
          <w:b w:val="1"/>
          <w:sz w:val="28"/>
          <w:szCs w:val="28"/>
          <w:lang w:val="uk-UA"/>
        </w:rPr>
      </w:pPr>
    </w:p>
    <w:p>
      <w:pPr>
        <w:ind w:firstLine="578" w:left="1"/>
        <w:jc w:val="both"/>
        <w:rPr>
          <w:sz w:val="28"/>
          <w:lang w:val="uk-UA"/>
        </w:rPr>
      </w:pPr>
      <w:r>
        <w:rPr>
          <w:sz w:val="28"/>
          <w:lang w:val="uk-UA"/>
        </w:rPr>
        <w:t>використання ресурсів</w:t>
      </w:r>
      <w:bookmarkStart w:id="3" w:name="_Hlk130888366"/>
      <w:r>
        <w:rPr>
          <w:sz w:val="28"/>
          <w:lang w:val="uk-UA"/>
        </w:rPr>
        <w:t xml:space="preserve">, у тому числі фінансових, </w:t>
      </w:r>
      <w:bookmarkEnd w:id="3"/>
      <w:r>
        <w:rPr>
          <w:sz w:val="28"/>
          <w:lang w:val="uk-UA"/>
        </w:rPr>
        <w:t xml:space="preserve">переданих відповідно до пункту 3.1. Договору, на фінансування (утримання) Об’єкта:  </w:t>
      </w:r>
    </w:p>
    <w:p>
      <w:pPr>
        <w:ind w:hanging="3" w:left="1"/>
        <w:jc w:val="both"/>
        <w:rPr>
          <w:sz w:val="28"/>
          <w:lang w:val="uk-UA"/>
        </w:rPr>
      </w:pPr>
      <w:r>
        <w:rPr>
          <w:sz w:val="28"/>
          <w:lang w:val="uk-UA"/>
        </w:rPr>
        <w:t>____________________________________________________________________________________________________________________________________</w:t>
      </w:r>
    </w:p>
    <w:p>
      <w:pPr>
        <w:ind w:hanging="2" w:left="0"/>
        <w:jc w:val="center"/>
        <w:rPr>
          <w:sz w:val="18"/>
          <w:lang w:val="uk-UA"/>
        </w:rPr>
      </w:pPr>
      <w:r>
        <w:rPr>
          <w:sz w:val="18"/>
          <w:lang w:val="uk-UA"/>
        </w:rPr>
        <w:t xml:space="preserve">(зазначається інформація про використання ресурсів, у тому числі фінансових (за потреби окремо </w:t>
      </w:r>
    </w:p>
    <w:p>
      <w:pPr>
        <w:ind w:hanging="2" w:left="0"/>
        <w:jc w:val="center"/>
        <w:rPr>
          <w:sz w:val="18"/>
          <w:lang w:val="uk-UA"/>
        </w:rPr>
      </w:pPr>
      <w:r>
        <w:rPr>
          <w:sz w:val="18"/>
          <w:lang w:val="uk-UA"/>
        </w:rPr>
        <w:t>переданих Стороною-1 та Стороною-2)</w:t>
      </w:r>
    </w:p>
    <w:p>
      <w:pPr>
        <w:ind w:left="0" w:right="101"/>
        <w:jc w:val="both"/>
        <w:rPr>
          <w:b w:val="1"/>
          <w:sz w:val="28"/>
          <w:szCs w:val="28"/>
          <w:lang w:val="uk-UA"/>
        </w:rPr>
      </w:pPr>
    </w:p>
    <w:p>
      <w:pPr>
        <w:ind w:hanging="2" w:left="0" w:right="141"/>
        <w:rPr>
          <w:lang w:val="uk-UA"/>
        </w:rPr>
      </w:pPr>
      <w:r>
        <w:rPr>
          <w:lang w:val="uk-UA"/>
        </w:rPr>
        <w:t xml:space="preserve">____________________          </w:t>
      </w:r>
      <w:r>
        <w:rPr>
          <w:sz w:val="28"/>
          <w:lang w:val="uk-UA"/>
        </w:rPr>
        <w:t xml:space="preserve">   </w:t>
      </w:r>
      <w:r>
        <w:rPr>
          <w:lang w:val="uk-UA"/>
        </w:rPr>
        <w:t xml:space="preserve">________________               _______________________</w:t>
      </w:r>
    </w:p>
    <w:p>
      <w:pPr>
        <w:ind w:hanging="2" w:left="0" w:right="141"/>
        <w:rPr>
          <w:sz w:val="20"/>
          <w:lang w:val="uk-UA"/>
        </w:rPr>
      </w:pPr>
      <w:r>
        <w:rPr>
          <w:sz w:val="18"/>
          <w:lang w:val="uk-UA"/>
        </w:rPr>
        <w:t xml:space="preserve"> (посада керівника Об’єкта)                                       (підпис)                                     </w:t>
      </w:r>
      <w:r>
        <w:rPr>
          <w:sz w:val="20"/>
          <w:lang w:val="uk-UA"/>
        </w:rPr>
        <w:t>(</w:t>
      </w:r>
      <w:bookmarkStart w:id="4" w:name="_Hlk130890984"/>
      <w:r>
        <w:rPr>
          <w:sz w:val="20"/>
          <w:lang w:val="uk-UA"/>
        </w:rPr>
        <w:t>Власне ім’я ПРІЗВИЩЕ</w:t>
      </w:r>
      <w:bookmarkEnd w:id="4"/>
      <w:r>
        <w:rPr>
          <w:sz w:val="20"/>
          <w:lang w:val="uk-UA"/>
        </w:rPr>
        <w:t>)</w:t>
      </w:r>
    </w:p>
    <w:p>
      <w:pPr>
        <w:ind w:hanging="2" w:left="0" w:right="141"/>
        <w:rPr>
          <w:b w:val="1"/>
          <w:sz w:val="10"/>
          <w:szCs w:val="28"/>
          <w:lang w:val="uk-UA"/>
        </w:rPr>
      </w:pPr>
    </w:p>
    <w:p>
      <w:pPr>
        <w:ind w:hanging="2" w:left="0" w:right="141"/>
        <w:rPr>
          <w:b w:val="1"/>
          <w:sz w:val="28"/>
          <w:szCs w:val="28"/>
          <w:lang w:val="uk-UA"/>
        </w:rPr>
      </w:pPr>
    </w:p>
    <w:p>
      <w:pPr>
        <w:ind w:hanging="2" w:left="0" w:right="101"/>
        <w:jc w:val="both"/>
        <w:rPr>
          <w:lang w:val="uk-UA"/>
        </w:rPr>
      </w:pPr>
      <w:r>
        <w:rPr>
          <w:lang w:val="uk-UA"/>
        </w:rPr>
        <w:t>____ _________ року</w:t>
      </w:r>
    </w:p>
    <w:p>
      <w:pPr>
        <w:ind w:left="0" w:right="101"/>
        <w:jc w:val="both"/>
        <w:rPr>
          <w:b w:val="1"/>
          <w:sz w:val="28"/>
          <w:szCs w:val="28"/>
          <w:lang w:val="uk-UA"/>
        </w:rPr>
      </w:pPr>
    </w:p>
    <w:p>
      <w:pPr>
        <w:ind w:left="0" w:right="101"/>
        <w:jc w:val="center"/>
        <w:rPr>
          <w:sz w:val="28"/>
          <w:lang w:val="uk-UA"/>
        </w:rPr>
      </w:pPr>
      <w:r>
        <w:rPr>
          <w:sz w:val="28"/>
          <w:lang w:val="uk-UA"/>
        </w:rPr>
        <w:t>________________</w:t>
      </w:r>
    </w:p>
    <w:sectPr>
      <w:footnotePr/>
      <w:endnotePr/>
      <w:type w:val="nextPage"/>
      <w:pgSz w:w="11906" w:h="16838" w:code="0"/>
      <w:pgMar w:left="1701" w:right="850" w:top="1134" w:bottom="1418" w:header="709" w:footer="544" w:gutter="0"/>
      <w:pgNumType w:start="1" w:chapSep="period"/>
      <w:cols w:equalWidth="1" w:space="720"/>
      <w:titlePg w:val="1"/>
    </w:sectPr>
  </w:body>
</w:document>
</file>

<file path=word/endnotes.xml><?xml version="1.0" encoding="utf-8"?>
<w:end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endnote w:type="separator" w:id="-1">
    <w:p>
      <w:pPr>
        <w:spacing w:lineRule="auto" w:line="240" w:beforeAutospacing="0" w:afterAutospacing="0"/>
        <w:ind w:hanging="2" w:left="0"/>
      </w:pPr>
    </w:p>
  </w:endnote>
  <w:endnote w:type="continuationSeparator" w:id="0">
    <w:p>
      <w:pPr>
        <w:spacing w:lineRule="auto" w:line="240" w:beforeAutospacing="0" w:afterAutospacing="0"/>
        <w:ind w:hanging="2" w:left="0"/>
      </w:pPr>
    </w:p>
  </w:endnote>
</w:endnotes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Bdr>
        <w:top w:val="nil" w:sz="0" w:space="0" w:shadow="0" w:frame="0" w:color="auto"/>
        <w:left w:val="nil" w:sz="0" w:space="0" w:shadow="0" w:frame="0" w:color="auto"/>
        <w:bottom w:val="nil" w:sz="0" w:space="0" w:shadow="0" w:frame="0" w:color="auto"/>
        <w:right w:val="nil" w:sz="0" w:space="0" w:shadow="0" w:frame="0" w:color="auto"/>
        <w:between w:val="nil" w:sz="0" w:space="0" w:shadow="0" w:frame="0" w:color="auto"/>
      </w:pBdr>
      <w:tabs>
        <w:tab w:val="center" w:pos="4677" w:leader="none"/>
        <w:tab w:val="right" w:pos="9355" w:leader="none"/>
      </w:tabs>
      <w:spacing w:lineRule="auto" w:line="240" w:beforeAutospacing="0" w:afterAutospacing="0"/>
      <w:ind w:hanging="2" w:left="0"/>
      <w:jc w:val="center"/>
      <w:rPr>
        <w:color w:val="000000"/>
      </w:rPr>
    </w:pPr>
  </w:p>
  <w:p>
    <w:pPr>
      <w:pBdr>
        <w:top w:val="nil" w:sz="0" w:space="0" w:shadow="0" w:frame="0" w:color="auto"/>
        <w:left w:val="nil" w:sz="0" w:space="0" w:shadow="0" w:frame="0" w:color="auto"/>
        <w:bottom w:val="nil" w:sz="0" w:space="0" w:shadow="0" w:frame="0" w:color="auto"/>
        <w:right w:val="nil" w:sz="0" w:space="0" w:shadow="0" w:frame="0" w:color="auto"/>
        <w:between w:val="nil" w:sz="0" w:space="0" w:shadow="0" w:frame="0" w:color="auto"/>
      </w:pBdr>
      <w:tabs>
        <w:tab w:val="center" w:pos="4677" w:leader="none"/>
        <w:tab w:val="right" w:pos="9355" w:leader="none"/>
      </w:tabs>
      <w:spacing w:lineRule="auto" w:line="240" w:beforeAutospacing="0" w:afterAutospacing="0"/>
      <w:ind w:hanging="2" w:left="0"/>
      <w:rPr>
        <w:color w:val="000000"/>
      </w:rPr>
    </w:pP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Bdr>
        <w:top w:val="nil" w:sz="0" w:space="0" w:shadow="0" w:frame="0" w:color="auto"/>
        <w:left w:val="nil" w:sz="0" w:space="0" w:shadow="0" w:frame="0" w:color="auto"/>
        <w:bottom w:val="nil" w:sz="0" w:space="0" w:shadow="0" w:frame="0" w:color="auto"/>
        <w:right w:val="nil" w:sz="0" w:space="0" w:shadow="0" w:frame="0" w:color="auto"/>
        <w:between w:val="nil" w:sz="0" w:space="0" w:shadow="0" w:frame="0" w:color="auto"/>
      </w:pBdr>
      <w:tabs>
        <w:tab w:val="center" w:pos="4677" w:leader="none"/>
        <w:tab w:val="right" w:pos="9355" w:leader="none"/>
      </w:tabs>
      <w:spacing w:lineRule="auto" w:line="240" w:beforeAutospacing="0" w:afterAutospacing="0"/>
      <w:ind w:hanging="2" w:left="0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t>#</w:t>
    </w:r>
    <w:r>
      <w:rPr>
        <w:color w:val="000000"/>
      </w:rPr>
      <w:fldChar w:fldCharType="end"/>
    </w:r>
  </w:p>
  <w:p>
    <w:pPr>
      <w:pBdr>
        <w:top w:val="nil" w:sz="0" w:space="0" w:shadow="0" w:frame="0" w:color="auto"/>
        <w:left w:val="nil" w:sz="0" w:space="0" w:shadow="0" w:frame="0" w:color="auto"/>
        <w:bottom w:val="nil" w:sz="0" w:space="0" w:shadow="0" w:frame="0" w:color="auto"/>
        <w:right w:val="nil" w:sz="0" w:space="0" w:shadow="0" w:frame="0" w:color="auto"/>
        <w:between w:val="nil" w:sz="0" w:space="0" w:shadow="0" w:frame="0" w:color="auto"/>
      </w:pBdr>
      <w:tabs>
        <w:tab w:val="center" w:pos="4677" w:leader="none"/>
        <w:tab w:val="right" w:pos="9355" w:leader="none"/>
      </w:tabs>
      <w:spacing w:lineRule="auto" w:line="240" w:beforeAutospacing="0" w:afterAutospacing="0"/>
      <w:ind w:hanging="2" w:left="0"/>
      <w:rPr>
        <w:color w:val="000000"/>
      </w:rPr>
    </w:pPr>
  </w:p>
</w:ftr>
</file>

<file path=word/footnotes.xml><?xml version="1.0" encoding="utf-8"?>
<w:foot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footnote w:type="separator" w:id="-1">
    <w:p>
      <w:pPr>
        <w:spacing w:lineRule="auto" w:line="240" w:beforeAutospacing="0" w:afterAutospacing="0"/>
        <w:ind w:hanging="2" w:left="0"/>
      </w:pPr>
    </w:p>
  </w:footnote>
  <w:footnote w:type="continuationSeparator" w:id="0">
    <w:p>
      <w:pPr>
        <w:spacing w:lineRule="auto" w:line="240" w:beforeAutospacing="0" w:afterAutospacing="0"/>
        <w:ind w:hanging="2" w:left="0"/>
      </w:pPr>
    </w:p>
  </w:footnote>
  <w:footnote w:id="1">
    <w:p>
      <w:pPr>
        <w:pStyle w:val="P16"/>
        <w:jc w:val="both"/>
      </w:pPr>
      <w:r>
        <w:rPr>
          <w:rStyle w:val="C10"/>
        </w:rPr>
        <w:footnoteRef/>
      </w:r>
      <w:r>
        <w:t xml:space="preserve"> Відповідно до статті 8</w:t>
      </w:r>
      <w:r>
        <w:rPr>
          <w:vertAlign w:val="superscript"/>
        </w:rPr>
        <w:t>-</w:t>
      </w:r>
      <w:r>
        <w:rPr>
          <w:vertAlign w:val="superscript"/>
        </w:rPr>
        <w:t>1</w:t>
      </w:r>
      <w:r>
        <w:t xml:space="preserve"> Закону України </w:t>
      </w:r>
      <w:r>
        <w:t>«</w:t>
      </w:r>
      <w:r>
        <w:t>Про співробітництво територіальних громад</w:t>
      </w:r>
      <w:r>
        <w:t>»</w:t>
      </w:r>
      <w:r>
        <w:t xml:space="preserve"> у період дії воєнного стану та протягом шести місяців після його припинення чи скасування</w:t>
      </w:r>
      <w:r>
        <w:t>,</w:t>
      </w:r>
      <w:r>
        <w:t xml:space="preserve"> а також у період дії надзвичайного стану вимоги</w:t>
      </w:r>
      <w:r>
        <w:t>,</w:t>
      </w:r>
      <w:r>
        <w:t xml:space="preserve"> передбачені статтями 5</w:t>
      </w:r>
      <w:r>
        <w:t>-</w:t>
      </w:r>
      <w:r>
        <w:t>8 цього Закону</w:t>
      </w:r>
      <w:r>
        <w:t>,</w:t>
      </w:r>
      <w:r>
        <w:t xml:space="preserve"> можуть не застосовуватися до деяких видів договорів</w:t>
      </w:r>
      <w:r>
        <w:t>.</w:t>
      </w:r>
    </w:p>
  </w:footnote>
  <w:footnote w:id="2">
    <w:p>
      <w:pPr>
        <w:pStyle w:val="P18"/>
        <w:shd w:val="clear" w:fill="FFFFFF"/>
        <w:spacing w:before="0" w:after="150" w:beforeAutospacing="0" w:afterAutospacing="0"/>
        <w:jc w:val="both"/>
        <w:rPr>
          <w:sz w:val="20"/>
        </w:rPr>
      </w:pPr>
      <w:r>
        <w:rPr>
          <w:rStyle w:val="C10"/>
        </w:rPr>
        <w:footnoteRef/>
      </w:r>
      <w:r>
        <w:t xml:space="preserve"> </w:t>
      </w:r>
      <w:r>
        <w:rPr>
          <w:sz w:val="20"/>
        </w:rPr>
        <w:t xml:space="preserve">Відповідно до частини третьої статті 18 Закону України </w:t>
      </w:r>
      <w:r>
        <w:rPr>
          <w:sz w:val="20"/>
        </w:rPr>
        <w:t>«</w:t>
      </w:r>
      <w:r>
        <w:rPr>
          <w:sz w:val="20"/>
        </w:rPr>
        <w:t>Про співробітництво територіальних громад</w:t>
      </w:r>
      <w:r>
        <w:rPr>
          <w:sz w:val="20"/>
        </w:rPr>
        <w:t>»</w:t>
      </w:r>
      <w:r>
        <w:rPr>
          <w:sz w:val="20"/>
        </w:rPr>
        <w:t xml:space="preserve"> припинення співробітництва шляхом укладення відповідного договору сільськими</w:t>
      </w:r>
      <w:r>
        <w:rPr>
          <w:sz w:val="20"/>
        </w:rPr>
        <w:t>,</w:t>
      </w:r>
      <w:r>
        <w:rPr>
          <w:sz w:val="20"/>
        </w:rPr>
        <w:t xml:space="preserve"> селищними</w:t>
      </w:r>
      <w:r>
        <w:rPr>
          <w:sz w:val="20"/>
        </w:rPr>
        <w:t>,</w:t>
      </w:r>
      <w:r>
        <w:rPr>
          <w:sz w:val="20"/>
        </w:rPr>
        <w:t xml:space="preserve"> міськими головами після схвалення його проекту сільськими</w:t>
      </w:r>
      <w:r>
        <w:rPr>
          <w:sz w:val="20"/>
        </w:rPr>
        <w:t>,</w:t>
      </w:r>
      <w:r>
        <w:rPr>
          <w:sz w:val="20"/>
        </w:rPr>
        <w:t xml:space="preserve"> селищними</w:t>
      </w:r>
      <w:r>
        <w:rPr>
          <w:sz w:val="20"/>
        </w:rPr>
        <w:t>,</w:t>
      </w:r>
      <w:r>
        <w:rPr>
          <w:sz w:val="20"/>
        </w:rPr>
        <w:t xml:space="preserve"> міськими радами здійснюється у з підстав</w:t>
      </w:r>
      <w:r>
        <w:rPr>
          <w:sz w:val="20"/>
        </w:rPr>
        <w:t>,</w:t>
      </w:r>
      <w:r>
        <w:rPr>
          <w:sz w:val="20"/>
        </w:rPr>
        <w:t xml:space="preserve"> передбачених пунктами 2</w:t>
      </w:r>
      <w:r>
        <w:rPr>
          <w:sz w:val="20"/>
        </w:rPr>
        <w:t>-</w:t>
      </w:r>
      <w:r>
        <w:rPr>
          <w:sz w:val="20"/>
        </w:rPr>
        <w:t>5</w:t>
      </w:r>
      <w:r>
        <w:rPr>
          <w:sz w:val="20"/>
        </w:rPr>
        <w:t>,</w:t>
      </w:r>
      <w:r>
        <w:rPr>
          <w:sz w:val="20"/>
        </w:rPr>
        <w:t xml:space="preserve"> 7 частини першої цієї статті</w:t>
      </w:r>
      <w:r>
        <w:rPr>
          <w:sz w:val="20"/>
        </w:rPr>
        <w:t>.</w:t>
      </w:r>
      <w:r>
        <w:rPr>
          <w:sz w:val="20"/>
        </w:rPr>
        <w:t xml:space="preserve"> З підстав</w:t>
      </w:r>
      <w:r>
        <w:rPr>
          <w:sz w:val="20"/>
        </w:rPr>
        <w:t>,</w:t>
      </w:r>
      <w:r>
        <w:rPr>
          <w:sz w:val="20"/>
        </w:rPr>
        <w:t xml:space="preserve"> передбачених пунктами 1</w:t>
      </w:r>
      <w:r>
        <w:rPr>
          <w:sz w:val="20"/>
        </w:rPr>
        <w:t>,</w:t>
      </w:r>
      <w:r>
        <w:rPr>
          <w:sz w:val="20"/>
        </w:rPr>
        <w:t xml:space="preserve"> 8 частини першої статті 18</w:t>
      </w:r>
      <w:r>
        <w:rPr>
          <w:sz w:val="20"/>
        </w:rPr>
        <w:t>,</w:t>
      </w:r>
      <w:r>
        <w:rPr>
          <w:sz w:val="20"/>
        </w:rPr>
        <w:t xml:space="preserve"> припинення співробітництва здійснюється з дня настання таких обставин</w:t>
      </w:r>
      <w:r>
        <w:rPr>
          <w:sz w:val="20"/>
        </w:rPr>
        <w:t>,</w:t>
      </w:r>
      <w:r>
        <w:rPr>
          <w:sz w:val="20"/>
        </w:rPr>
        <w:t xml:space="preserve"> а з підстав</w:t>
      </w:r>
      <w:r>
        <w:rPr>
          <w:sz w:val="20"/>
        </w:rPr>
        <w:t>,</w:t>
      </w:r>
      <w:r>
        <w:rPr>
          <w:sz w:val="20"/>
        </w:rPr>
        <w:t xml:space="preserve"> передбачених пунктом 6 частини першої статті 18</w:t>
      </w:r>
      <w:r>
        <w:rPr>
          <w:sz w:val="20"/>
        </w:rPr>
        <w:t>,</w:t>
      </w:r>
      <w:r>
        <w:rPr>
          <w:sz w:val="20"/>
        </w:rPr>
        <w:t xml:space="preserve"> </w:t>
      </w:r>
      <w:r>
        <w:rPr>
          <w:sz w:val="20"/>
        </w:rPr>
        <w:t>-</w:t>
      </w:r>
      <w:r>
        <w:rPr>
          <w:sz w:val="20"/>
        </w:rPr>
        <w:t xml:space="preserve"> з дня</w:t>
      </w:r>
      <w:r>
        <w:rPr>
          <w:sz w:val="20"/>
        </w:rPr>
        <w:t>,</w:t>
      </w:r>
      <w:r>
        <w:rPr>
          <w:sz w:val="20"/>
        </w:rPr>
        <w:t xml:space="preserve"> наступного за днем набрання законної сили рішенням суду</w:t>
      </w:r>
      <w:r>
        <w:rPr>
          <w:sz w:val="20"/>
        </w:rPr>
        <w:t>.</w:t>
      </w:r>
    </w:p>
    <w:p>
      <w:pPr>
        <w:pStyle w:val="P16"/>
      </w:pPr>
    </w:p>
  </w:footnote>
</w:footnotes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Bdr>
        <w:top w:val="nil" w:sz="0" w:space="0" w:shadow="0" w:frame="0" w:color="auto"/>
        <w:left w:val="nil" w:sz="0" w:space="0" w:shadow="0" w:frame="0" w:color="auto"/>
        <w:bottom w:val="nil" w:sz="0" w:space="0" w:shadow="0" w:frame="0" w:color="auto"/>
        <w:right w:val="nil" w:sz="0" w:space="0" w:shadow="0" w:frame="0" w:color="auto"/>
        <w:between w:val="nil" w:sz="0" w:space="0" w:shadow="0" w:frame="0" w:color="auto"/>
      </w:pBdr>
      <w:tabs>
        <w:tab w:val="center" w:pos="4819" w:leader="none"/>
        <w:tab w:val="right" w:pos="9639" w:leader="none"/>
      </w:tabs>
      <w:spacing w:lineRule="auto" w:line="240" w:beforeAutospacing="0" w:afterAutospacing="0"/>
      <w:ind w:hanging="2" w:left="0"/>
      <w:jc w:val="center"/>
      <w:rPr>
        <w:color w:val="000000"/>
        <w:sz w:val="28"/>
      </w:rPr>
    </w:pPr>
    <w:r>
      <w:rPr>
        <w:color w:val="000000"/>
        <w:sz w:val="28"/>
      </w:rPr>
      <w:fldChar w:fldCharType="begin"/>
    </w:r>
    <w:r>
      <w:rPr>
        <w:color w:val="000000"/>
        <w:sz w:val="28"/>
      </w:rPr>
      <w:instrText>PAGE</w:instrText>
    </w:r>
    <w:r>
      <w:rPr>
        <w:color w:val="000000"/>
        <w:sz w:val="28"/>
      </w:rPr>
      <w:fldChar w:fldCharType="separate"/>
    </w:r>
    <w:r>
      <w:rPr>
        <w:color w:val="000000"/>
        <w:sz w:val="28"/>
      </w:rPr>
      <w:t>#</w:t>
    </w:r>
    <w:r>
      <w:rPr>
        <w:color w:val="000000"/>
        <w:sz w:val="28"/>
      </w:rPr>
      <w:fldChar w:fldCharType="end"/>
    </w:r>
  </w:p>
  <w:p>
    <w:pPr>
      <w:pBdr>
        <w:top w:val="nil" w:sz="0" w:space="0" w:shadow="0" w:frame="0" w:color="auto"/>
        <w:left w:val="nil" w:sz="0" w:space="0" w:shadow="0" w:frame="0" w:color="auto"/>
        <w:bottom w:val="nil" w:sz="0" w:space="0" w:shadow="0" w:frame="0" w:color="auto"/>
        <w:right w:val="nil" w:sz="0" w:space="0" w:shadow="0" w:frame="0" w:color="auto"/>
        <w:between w:val="nil" w:sz="0" w:space="0" w:shadow="0" w:frame="0" w:color="auto"/>
      </w:pBdr>
      <w:tabs>
        <w:tab w:val="center" w:pos="4819" w:leader="none"/>
        <w:tab w:val="right" w:pos="9639" w:leader="none"/>
      </w:tabs>
      <w:spacing w:lineRule="auto" w:line="240" w:beforeAutospacing="0" w:afterAutospacing="0"/>
      <w:ind w:hanging="2" w:left="0"/>
      <w:rPr>
        <w:color w:val="000000"/>
      </w:rPr>
    </w:pP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hyphenationZone w:val="425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>
    <w:footnote w:id="-1"/>
    <w:footnote w:id="0"/>
  </w:footnotePr>
  <w:endnotePr>
    <w:endnote w:id="-1"/>
    <w:endnote w:id="0"/>
  </w:endnotePr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0"/>
        <w:szCs w:val="22"/>
        <w:lang w:val="uk-UA" w:bidi="ar-SA" w:eastAsia="uk-UA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>
      <w:suppressAutoHyphens w:val="1"/>
      <w:spacing w:lineRule="atLeast" w:line="1" w:beforeAutospacing="0" w:afterAutospacing="0"/>
      <w:ind w:hanging="1" w:left="-1"/>
      <w:outlineLvl w:val="0"/>
    </w:pPr>
    <w:rPr>
      <w:sz w:val="24"/>
      <w:szCs w:val="24"/>
      <w:position w:val="-1"/>
      <w:lang w:val="ru-RU" w:eastAsia="ru-RU"/>
    </w:rPr>
  </w:style>
  <w:style w:type="paragraph" w:styleId="P1">
    <w:name w:val="heading 1"/>
    <w:basedOn w:val="P0"/>
    <w:next w:val="P0"/>
    <w:qFormat/>
    <w:pPr>
      <w:keepNext w:val="1"/>
      <w:keepLines w:val="1"/>
      <w:spacing w:before="480" w:after="120" w:beforeAutospacing="0" w:afterAutospacing="0"/>
    </w:pPr>
    <w:rPr>
      <w:b w:val="1"/>
      <w:sz w:val="48"/>
      <w:szCs w:val="48"/>
    </w:rPr>
  </w:style>
  <w:style w:type="paragraph" w:styleId="P2">
    <w:name w:val="heading 2"/>
    <w:basedOn w:val="P0"/>
    <w:next w:val="P0"/>
    <w:semiHidden/>
    <w:qFormat/>
    <w:pPr>
      <w:keepNext w:val="1"/>
      <w:keepLines w:val="1"/>
      <w:spacing w:before="360" w:after="80" w:beforeAutospacing="0" w:afterAutospacing="0"/>
      <w:outlineLvl w:val="1"/>
    </w:pPr>
    <w:rPr>
      <w:b w:val="1"/>
      <w:sz w:val="36"/>
      <w:szCs w:val="36"/>
    </w:rPr>
  </w:style>
  <w:style w:type="paragraph" w:styleId="P3">
    <w:name w:val="heading 3"/>
    <w:basedOn w:val="P0"/>
    <w:next w:val="P0"/>
    <w:semiHidden/>
    <w:qFormat/>
    <w:pPr>
      <w:keepNext w:val="1"/>
      <w:keepLines w:val="1"/>
      <w:spacing w:before="280" w:after="80" w:beforeAutospacing="0" w:afterAutospacing="0"/>
      <w:outlineLvl w:val="2"/>
    </w:pPr>
    <w:rPr>
      <w:b w:val="1"/>
      <w:sz w:val="28"/>
      <w:szCs w:val="28"/>
    </w:rPr>
  </w:style>
  <w:style w:type="paragraph" w:styleId="P4">
    <w:name w:val="heading 4"/>
    <w:basedOn w:val="P0"/>
    <w:next w:val="P0"/>
    <w:semiHidden/>
    <w:qFormat/>
    <w:pPr>
      <w:keepNext w:val="1"/>
      <w:keepLines w:val="1"/>
      <w:spacing w:before="240" w:after="40" w:beforeAutospacing="0" w:afterAutospacing="0"/>
      <w:outlineLvl w:val="3"/>
    </w:pPr>
    <w:rPr>
      <w:b w:val="1"/>
    </w:rPr>
  </w:style>
  <w:style w:type="paragraph" w:styleId="P5">
    <w:name w:val="heading 5"/>
    <w:basedOn w:val="P0"/>
    <w:next w:val="P0"/>
    <w:semiHidden/>
    <w:qFormat/>
    <w:pPr>
      <w:keepNext w:val="1"/>
      <w:keepLines w:val="1"/>
      <w:spacing w:before="220" w:after="40" w:beforeAutospacing="0" w:afterAutospacing="0"/>
      <w:outlineLvl w:val="4"/>
    </w:pPr>
    <w:rPr>
      <w:b w:val="1"/>
      <w:sz w:val="22"/>
      <w:szCs w:val="22"/>
    </w:rPr>
  </w:style>
  <w:style w:type="paragraph" w:styleId="P6">
    <w:name w:val="heading 6"/>
    <w:basedOn w:val="P0"/>
    <w:next w:val="P0"/>
    <w:semiHidden/>
    <w:qFormat/>
    <w:pPr>
      <w:keepNext w:val="1"/>
      <w:keepLines w:val="1"/>
      <w:spacing w:before="200" w:after="40" w:beforeAutospacing="0" w:afterAutospacing="0"/>
      <w:outlineLvl w:val="5"/>
    </w:pPr>
    <w:rPr>
      <w:b w:val="1"/>
      <w:sz w:val="20"/>
      <w:szCs w:val="20"/>
    </w:rPr>
  </w:style>
  <w:style w:type="paragraph" w:styleId="P7">
    <w:name w:val="Title"/>
    <w:basedOn w:val="P0"/>
    <w:next w:val="P0"/>
    <w:qFormat/>
    <w:pPr>
      <w:keepNext w:val="1"/>
      <w:keepLines w:val="1"/>
      <w:spacing w:before="480" w:after="120" w:beforeAutospacing="0" w:afterAutospacing="0"/>
    </w:pPr>
    <w:rPr>
      <w:b w:val="1"/>
      <w:sz w:val="72"/>
      <w:szCs w:val="72"/>
    </w:rPr>
  </w:style>
  <w:style w:type="paragraph" w:styleId="P8">
    <w:name w:val="Нормальний текст"/>
    <w:basedOn w:val="P0"/>
    <w:pPr>
      <w:spacing w:before="120" w:beforeAutospacing="0" w:afterAutospacing="0"/>
      <w:ind w:firstLine="567"/>
      <w:jc w:val="both"/>
    </w:pPr>
    <w:rPr>
      <w:rFonts w:ascii="Antiqua" w:hAnsi="Antiqua"/>
      <w:sz w:val="26"/>
      <w:szCs w:val="20"/>
      <w:lang w:val="uk-UA"/>
    </w:rPr>
  </w:style>
  <w:style w:type="paragraph" w:styleId="P9">
    <w:name w:val="footer"/>
    <w:basedOn w:val="P0"/>
    <w:pPr>
      <w:tabs>
        <w:tab w:val="center" w:pos="4677" w:leader="none"/>
        <w:tab w:val="right" w:pos="9355" w:leader="none"/>
      </w:tabs>
    </w:pPr>
    <w:rPr/>
  </w:style>
  <w:style w:type="paragraph" w:styleId="P10">
    <w:name w:val="Body Text Indent"/>
    <w:basedOn w:val="P0"/>
    <w:qFormat/>
    <w:pPr>
      <w:ind w:firstLine="708"/>
      <w:jc w:val="both"/>
    </w:pPr>
    <w:rPr>
      <w:sz w:val="28"/>
      <w:lang w:val="uk-UA"/>
    </w:rPr>
  </w:style>
  <w:style w:type="paragraph" w:styleId="P11">
    <w:name w:val="Normal (Web)"/>
    <w:basedOn w:val="P0"/>
    <w:qFormat/>
    <w:pPr>
      <w:spacing w:before="100" w:after="100" w:beforeAutospacing="1" w:afterAutospacing="1"/>
    </w:pPr>
    <w:rPr>
      <w:lang w:val="uk-UA" w:eastAsia="uk-UA"/>
    </w:rPr>
  </w:style>
  <w:style w:type="paragraph" w:styleId="P12">
    <w:name w:val="header"/>
    <w:basedOn w:val="P0"/>
    <w:qFormat/>
    <w:pPr>
      <w:tabs>
        <w:tab w:val="center" w:pos="4819" w:leader="none"/>
        <w:tab w:val="right" w:pos="9639" w:leader="none"/>
      </w:tabs>
    </w:pPr>
    <w:rPr/>
  </w:style>
  <w:style w:type="paragraph" w:styleId="P13">
    <w:name w:val="Balloon Text"/>
    <w:basedOn w:val="P0"/>
    <w:qFormat/>
    <w:pPr/>
    <w:rPr>
      <w:rFonts w:ascii="Tahoma" w:hAnsi="Tahoma"/>
      <w:sz w:val="16"/>
      <w:szCs w:val="16"/>
    </w:rPr>
  </w:style>
  <w:style w:type="paragraph" w:styleId="P14">
    <w:name w:val="Subtitle"/>
    <w:basedOn w:val="P0"/>
    <w:next w:val="P0"/>
    <w:qFormat/>
    <w:pPr>
      <w:keepNext w:val="1"/>
      <w:keepLines w:val="1"/>
      <w:spacing w:before="360" w:after="80" w:beforeAutospacing="0" w:afterAutospacing="0"/>
    </w:pPr>
    <w:rPr>
      <w:rFonts w:ascii="Georgia" w:hAnsi="Georgia"/>
      <w:i w:val="1"/>
      <w:color w:val="666666"/>
      <w:sz w:val="48"/>
      <w:szCs w:val="48"/>
    </w:rPr>
  </w:style>
  <w:style w:type="paragraph" w:styleId="P15">
    <w:name w:val="annotation text"/>
    <w:basedOn w:val="P0"/>
    <w:link w:val="C8"/>
    <w:semiHidden/>
    <w:pPr>
      <w:spacing w:lineRule="auto" w:line="240" w:beforeAutospacing="0" w:afterAutospacing="0"/>
    </w:pPr>
    <w:rPr>
      <w:sz w:val="20"/>
      <w:szCs w:val="20"/>
    </w:rPr>
  </w:style>
  <w:style w:type="paragraph" w:styleId="P16">
    <w:name w:val="footnote text"/>
    <w:link w:val="C11"/>
    <w:semiHidden/>
    <w:pPr/>
    <w:rPr>
      <w:szCs w:val="20"/>
    </w:rPr>
  </w:style>
  <w:style w:type="paragraph" w:styleId="P17">
    <w:name w:val="endnote text"/>
    <w:link w:val="C13"/>
    <w:semiHidden/>
    <w:pPr/>
    <w:rPr>
      <w:szCs w:val="20"/>
    </w:rPr>
  </w:style>
  <w:style w:type="paragraph" w:styleId="P18">
    <w:name w:val="rvps2"/>
    <w:basedOn w:val="P0"/>
    <w:pPr>
      <w:suppressAutoHyphens w:val="0"/>
      <w:spacing w:lineRule="auto" w:line="240" w:before="100" w:after="100" w:beforeAutospacing="1" w:afterAutospacing="1"/>
      <w:ind w:firstLine="0" w:left="0"/>
      <w:outlineLvl w:val="9"/>
    </w:pPr>
    <w:rPr>
      <w:position w:val="0"/>
      <w:lang w:val="uk-UA" w:eastAsia="uk-UA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line number"/>
    <w:basedOn w:val="C0"/>
    <w:semiHidden/>
    <w:rPr/>
  </w:style>
  <w:style w:type="character" w:styleId="C4">
    <w:name w:val="page number"/>
    <w:basedOn w:val="C0"/>
    <w:rPr>
      <w:vertAlign w:val="baseline"/>
      <w:cs w:val="0"/>
      <w:w w:val="100"/>
      <w:position w:val="-1"/>
    </w:rPr>
  </w:style>
  <w:style w:type="character" w:styleId="C5">
    <w:name w:val="Основний текст з відступом Знак"/>
    <w:rPr>
      <w:sz w:val="28"/>
      <w:szCs w:val="24"/>
      <w:vertAlign w:val="baseline"/>
      <w:cs w:val="0"/>
      <w:w w:val="100"/>
      <w:position w:val="-1"/>
      <w:lang w:eastAsia="ru-RU"/>
    </w:rPr>
  </w:style>
  <w:style w:type="character" w:styleId="C6">
    <w:name w:val="Верхній колонтитул Знак"/>
    <w:rPr>
      <w:sz w:val="24"/>
      <w:szCs w:val="24"/>
      <w:vertAlign w:val="baseline"/>
      <w:cs w:val="0"/>
      <w:w w:val="100"/>
      <w:position w:val="-1"/>
      <w:lang w:val="ru-RU" w:eastAsia="ru-RU"/>
    </w:rPr>
  </w:style>
  <w:style w:type="character" w:styleId="C7">
    <w:name w:val="Текст у виносці Знак"/>
    <w:rPr>
      <w:rFonts w:ascii="Tahoma" w:hAnsi="Tahoma"/>
      <w:sz w:val="16"/>
      <w:szCs w:val="16"/>
      <w:vertAlign w:val="baseline"/>
      <w:cs w:val="0"/>
      <w:w w:val="100"/>
      <w:position w:val="-1"/>
      <w:lang w:val="ru-RU" w:eastAsia="ru-RU"/>
    </w:rPr>
  </w:style>
  <w:style w:type="character" w:styleId="C8">
    <w:name w:val="Текст примітки Знак"/>
    <w:basedOn w:val="C0"/>
    <w:link w:val="P15"/>
    <w:semiHidden/>
    <w:rPr>
      <w:position w:val="-1"/>
      <w:lang w:val="ru-RU" w:eastAsia="ru-RU"/>
    </w:rPr>
  </w:style>
  <w:style w:type="character" w:styleId="C9">
    <w:name w:val="annotation reference"/>
    <w:basedOn w:val="C0"/>
    <w:semiHidden/>
    <w:rPr>
      <w:sz w:val="16"/>
      <w:szCs w:val="16"/>
    </w:rPr>
  </w:style>
  <w:style w:type="character" w:styleId="C10">
    <w:name w:val="footnote reference"/>
    <w:semiHidden/>
    <w:rPr>
      <w:vertAlign w:val="superscript"/>
    </w:rPr>
  </w:style>
  <w:style w:type="character" w:styleId="C11">
    <w:name w:val="Текст виноски Знак"/>
    <w:link w:val="P16"/>
    <w:semiHidden/>
    <w:rPr>
      <w:sz w:val="20"/>
      <w:szCs w:val="20"/>
    </w:rPr>
  </w:style>
  <w:style w:type="character" w:styleId="C12">
    <w:name w:val="endnote reference"/>
    <w:semiHidden/>
    <w:rPr>
      <w:vertAlign w:val="superscript"/>
    </w:rPr>
  </w:style>
  <w:style w:type="character" w:styleId="C13">
    <w:name w:val="Текст кінцевої виноски Знак"/>
    <w:link w:val="P17"/>
    <w:semiHidden/>
    <w:rPr>
      <w:sz w:val="20"/>
      <w:szCs w:val="20"/>
    </w:rPr>
  </w:style>
  <w:style w:type="character" w:styleId="C14">
    <w:name w:val="Footnote Text Char"/>
    <w:semiHidden/>
    <w:rPr>
      <w:sz w:val="20"/>
      <w:szCs w:val="20"/>
    </w:rPr>
  </w:style>
  <w:style w:type="character" w:styleId="C15">
    <w:name w:val="Endnote Text Char"/>
    <w:semiHidden/>
    <w:rPr>
      <w:sz w:val="20"/>
      <w:szCs w:val="20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</w:style>
  <w:style w:type="table" w:styleId="T2">
    <w:name w:val="Table Normal"/>
    <w:tblPr>
      <w:tblCellMar>
        <w:top w:w="0" w:type="dxa"/>
        <w:left w:w="0" w:type="dxa"/>
        <w:bottom w:w="0" w:type="dxa"/>
        <w:right w:w="0" w:type="dxa"/>
      </w:tblCellMar>
    </w:tblPr>
    <w:trPr/>
    <w:tcPr/>
  </w:style>
  <w:style w:type="table" w:styleId="T3">
    <w:name w:val="Table Grid"/>
    <w:basedOn w:val="T0"/>
    <w:pPr>
      <w:suppressAutoHyphens w:val="1"/>
      <w:spacing w:lineRule="atLeast" w:line="1" w:beforeAutospacing="0" w:afterAutospacing="0"/>
      <w:ind w:hanging="1" w:left="-1"/>
      <w:outlineLvl w:val="0"/>
    </w:pPr>
    <w:rPr>
      <w:position w:val="-1"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table" w:styleId="T4">
    <w:name w:val=""/>
    <w:basedOn w:val="T2"/>
    <w:tblPr>
      <w:tblStyleRowBandSize w:val="1"/>
      <w:tblStyleColBandSize w:val="1"/>
      <w:tblCellMar>
        <w:left w:w="108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2" Type="http://schemas.openxmlformats.org/officeDocument/2006/relationships/hyperlink" Target="https://zakon.rada.gov.ua/laws/show/1508-18?ed=20230404&amp;find=1&amp;text=%D0%BF%D1%80%D0%B8%D0%BF%D0%B8%D0%BD%D0%B5%D0%BD%D0%BD%D1%8F" TargetMode="External" /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Fnt1" Type="http://schemas.openxmlformats.org/officeDocument/2006/relationships/footnotes" Target="footnotes.xml" /><Relationship Id="RelEnt1" Type="http://schemas.openxmlformats.org/officeDocument/2006/relationships/endnotes" Target="endnotes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Relationship Id="RelItem1" Type="http://schemas.openxmlformats.org/officeDocument/2006/relationships/customXml" Target="../customXml/item1.xml" /><Relationship Id="RelItem2" Type="http://schemas.openxmlformats.org/officeDocument/2006/relationships/customXml" Target="../customXml/item2.xml" /></Relationships>
</file>

<file path=word/_rels/endnotes.xml.rels>&#65279;<?xml version="1.0" encoding="utf-8"?><Relationships xmlns="http://schemas.openxmlformats.org/package/2006/relationships" />
</file>

<file path=word/_rels/footer1.xml.rels>&#65279;<?xml version="1.0" encoding="utf-8"?><Relationships xmlns="http://schemas.openxmlformats.org/package/2006/relationships" />
</file>

<file path=word/_rels/footer2.xml.rels>&#65279;<?xml version="1.0" encoding="utf-8"?><Relationships xmlns="http://schemas.openxmlformats.org/package/2006/relationships" />
</file>

<file path=word/_rels/footnotes.xml.rels>&#65279;<?xml version="1.0" encoding="utf-8"?><Relationships xmlns="http://schemas.openxmlformats.org/package/2006/relationships" />
</file>

<file path=word/_rels/header1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huCpPVKO8U9KQC1iMCAeBR0C12g==">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</go:docsCustomData>
</go:gDocsCustomXmlDataStorage>
</file>

<file path=customXml/itemProps1.xml><?xml version="1.0" encoding="utf-8"?>
<ds:datastoreItem xmlns:ds="http://schemas.openxmlformats.org/officeDocument/2006/customXml" ds:itemID="{7637696f-07f2-41c9-838d-21f9ec3b5c29}">
  <ds:schemaRefs>
    <ds:schemaRef ds:uri="http://schemas.microsoft.com/vsto/sample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microsoft.com/vsto/samples"/>
  </ds:schemaRefs>
</ds:datastoreItem>
</file>

<file path=docProps/app.xml><?xml version="1.0" encoding="utf-8"?>
<Properties xmlns="http://schemas.openxmlformats.org/officeDocument/2006/extended-properties">
  <Application>DevExpress Office File API/21.1.3.0</Application>
  <AppVersion>21.1</AppVersion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AlexVrubl</dc:creator>
  <dcterms:created xsi:type="dcterms:W3CDTF">2025-06-06T09:21:00Z</dcterms:created>
  <cp:lastModifiedBy>askod</cp:lastModifiedBy>
  <dcterms:modified xsi:type="dcterms:W3CDTF">2025-07-03T10:32:55Z</dcterms:modified>
  <cp:revision>10</cp:revision>
</cp:coreProperties>
</file>