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642"/>
      </w:tblGrid>
      <w:tr w:rsidR="00C037D7" w:rsidRPr="00E9391D">
        <w:trPr>
          <w:trHeight w:val="1079"/>
        </w:trPr>
        <w:tc>
          <w:tcPr>
            <w:tcW w:w="4928" w:type="dxa"/>
          </w:tcPr>
          <w:p w:rsidR="00C037D7" w:rsidRPr="00E9391D" w:rsidRDefault="00C037D7" w:rsidP="00C037D7">
            <w:pPr>
              <w:jc w:val="both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4642" w:type="dxa"/>
          </w:tcPr>
          <w:p w:rsidR="00C037D7" w:rsidRPr="00E9391D" w:rsidRDefault="00C037D7" w:rsidP="00C037D7">
            <w:pPr>
              <w:jc w:val="both"/>
              <w:rPr>
                <w:bCs/>
                <w:szCs w:val="28"/>
              </w:rPr>
            </w:pPr>
            <w:r w:rsidRPr="00E9391D">
              <w:rPr>
                <w:bCs/>
                <w:szCs w:val="28"/>
              </w:rPr>
              <w:t>ЗАТВЕРДЖЕНО</w:t>
            </w:r>
          </w:p>
          <w:p w:rsidR="00C037D7" w:rsidRPr="00E9391D" w:rsidRDefault="00C037D7" w:rsidP="00C037D7">
            <w:pPr>
              <w:jc w:val="both"/>
              <w:rPr>
                <w:bCs/>
                <w:szCs w:val="28"/>
              </w:rPr>
            </w:pPr>
            <w:r w:rsidRPr="00E9391D">
              <w:rPr>
                <w:bCs/>
                <w:szCs w:val="28"/>
              </w:rPr>
              <w:t>Наказ Мінінфраструктури України</w:t>
            </w:r>
          </w:p>
          <w:p w:rsidR="00C037D7" w:rsidRPr="00E9391D" w:rsidRDefault="00C037D7" w:rsidP="00C037D7">
            <w:pPr>
              <w:jc w:val="both"/>
              <w:rPr>
                <w:bCs/>
                <w:szCs w:val="28"/>
              </w:rPr>
            </w:pPr>
            <w:r w:rsidRPr="00E9391D">
              <w:rPr>
                <w:bCs/>
                <w:szCs w:val="28"/>
              </w:rPr>
              <w:t>“</w:t>
            </w:r>
            <w:r w:rsidR="00C8610A">
              <w:rPr>
                <w:bCs/>
                <w:szCs w:val="28"/>
              </w:rPr>
              <w:t>27</w:t>
            </w:r>
            <w:r w:rsidRPr="00E9391D">
              <w:rPr>
                <w:bCs/>
                <w:szCs w:val="28"/>
              </w:rPr>
              <w:t>”</w:t>
            </w:r>
            <w:r w:rsidR="00C8610A">
              <w:rPr>
                <w:bCs/>
                <w:szCs w:val="28"/>
              </w:rPr>
              <w:t>06.</w:t>
            </w:r>
            <w:r w:rsidRPr="00E9391D">
              <w:rPr>
                <w:bCs/>
                <w:szCs w:val="28"/>
              </w:rPr>
              <w:t xml:space="preserve"> 2013 року № </w:t>
            </w:r>
            <w:r w:rsidR="00C8610A">
              <w:rPr>
                <w:bCs/>
                <w:szCs w:val="28"/>
              </w:rPr>
              <w:t>429</w:t>
            </w:r>
          </w:p>
          <w:p w:rsidR="00C037D7" w:rsidRPr="00E9391D" w:rsidRDefault="00C037D7" w:rsidP="00C037D7">
            <w:pPr>
              <w:jc w:val="both"/>
              <w:rPr>
                <w:b/>
                <w:szCs w:val="28"/>
              </w:rPr>
            </w:pPr>
          </w:p>
        </w:tc>
      </w:tr>
    </w:tbl>
    <w:p w:rsidR="00C037D7" w:rsidRPr="00592EDC" w:rsidRDefault="00C037D7" w:rsidP="00C037D7">
      <w:pPr>
        <w:pStyle w:val="a3"/>
        <w:spacing w:line="240" w:lineRule="auto"/>
        <w:jc w:val="both"/>
        <w:rPr>
          <w:sz w:val="20"/>
        </w:rPr>
      </w:pPr>
    </w:p>
    <w:p w:rsidR="00C037D7" w:rsidRPr="00E9391D" w:rsidRDefault="00C037D7" w:rsidP="00C037D7">
      <w:pPr>
        <w:pStyle w:val="a3"/>
        <w:spacing w:line="240" w:lineRule="auto"/>
        <w:rPr>
          <w:szCs w:val="28"/>
        </w:rPr>
      </w:pPr>
      <w:r w:rsidRPr="00E9391D">
        <w:rPr>
          <w:szCs w:val="28"/>
        </w:rPr>
        <w:t>П Р О Т О К О Л  № 1</w:t>
      </w:r>
      <w:r w:rsidR="00E1247B" w:rsidRPr="00E9391D">
        <w:rPr>
          <w:szCs w:val="28"/>
        </w:rPr>
        <w:t>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01"/>
        <w:gridCol w:w="7512"/>
        <w:gridCol w:w="957"/>
      </w:tblGrid>
      <w:tr w:rsidR="00C037D7" w:rsidRPr="00E9391D">
        <w:trPr>
          <w:trHeight w:val="630"/>
        </w:trPr>
        <w:tc>
          <w:tcPr>
            <w:tcW w:w="1101" w:type="dxa"/>
          </w:tcPr>
          <w:p w:rsidR="00C037D7" w:rsidRPr="00E9391D" w:rsidRDefault="00C037D7" w:rsidP="00C037D7">
            <w:pPr>
              <w:pStyle w:val="a3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7512" w:type="dxa"/>
          </w:tcPr>
          <w:p w:rsidR="00C037D7" w:rsidRPr="00E9391D" w:rsidRDefault="00C037D7" w:rsidP="00C037D7">
            <w:pPr>
              <w:pStyle w:val="a3"/>
              <w:spacing w:line="240" w:lineRule="auto"/>
              <w:rPr>
                <w:szCs w:val="28"/>
              </w:rPr>
            </w:pPr>
            <w:r w:rsidRPr="00E9391D">
              <w:rPr>
                <w:b w:val="0"/>
                <w:szCs w:val="28"/>
              </w:rPr>
              <w:t xml:space="preserve">засідання Комісії по розгляду звернень перевізників та прийняття рішень про відкриття, закриття, внесення змін до функціонуючого маршруту, продовження дії дозволу на регулярних міжнародних автомобільних маршрутах загального користування   </w:t>
            </w:r>
          </w:p>
        </w:tc>
        <w:tc>
          <w:tcPr>
            <w:tcW w:w="957" w:type="dxa"/>
          </w:tcPr>
          <w:p w:rsidR="00C037D7" w:rsidRPr="00E9391D" w:rsidRDefault="00C037D7" w:rsidP="00C037D7">
            <w:pPr>
              <w:pStyle w:val="a3"/>
              <w:spacing w:line="240" w:lineRule="auto"/>
              <w:jc w:val="both"/>
              <w:rPr>
                <w:szCs w:val="28"/>
              </w:rPr>
            </w:pPr>
          </w:p>
        </w:tc>
      </w:tr>
    </w:tbl>
    <w:p w:rsidR="00C037D7" w:rsidRPr="00E9391D" w:rsidRDefault="00C037D7" w:rsidP="00C037D7">
      <w:pPr>
        <w:jc w:val="both"/>
        <w:rPr>
          <w:szCs w:val="28"/>
        </w:rPr>
      </w:pPr>
    </w:p>
    <w:p w:rsidR="00C037D7" w:rsidRPr="00E9391D" w:rsidRDefault="00E1247B" w:rsidP="00C037D7">
      <w:pPr>
        <w:jc w:val="both"/>
        <w:rPr>
          <w:b/>
          <w:szCs w:val="28"/>
        </w:rPr>
      </w:pPr>
      <w:r w:rsidRPr="00E9391D">
        <w:rPr>
          <w:b/>
          <w:szCs w:val="28"/>
        </w:rPr>
        <w:t>31</w:t>
      </w:r>
      <w:r w:rsidR="00C037D7" w:rsidRPr="00E9391D">
        <w:rPr>
          <w:b/>
          <w:szCs w:val="28"/>
        </w:rPr>
        <w:t>.05.2013                                                                                                      м. Київ</w:t>
      </w:r>
    </w:p>
    <w:p w:rsidR="00C037D7" w:rsidRPr="00592EDC" w:rsidRDefault="00C037D7" w:rsidP="00C037D7">
      <w:pPr>
        <w:jc w:val="both"/>
        <w:rPr>
          <w:b/>
          <w:sz w:val="20"/>
        </w:rPr>
      </w:pPr>
    </w:p>
    <w:p w:rsidR="00C037D7" w:rsidRPr="00E9391D" w:rsidRDefault="00C037D7" w:rsidP="00C037D7">
      <w:pPr>
        <w:jc w:val="both"/>
        <w:rPr>
          <w:szCs w:val="28"/>
          <w:highlight w:val="yellow"/>
        </w:rPr>
      </w:pPr>
      <w:r w:rsidRPr="00E9391D">
        <w:rPr>
          <w:szCs w:val="28"/>
        </w:rPr>
        <w:t>Присутні члени комісії:</w:t>
      </w:r>
      <w:r w:rsidRPr="00E9391D">
        <w:rPr>
          <w:szCs w:val="28"/>
          <w:highlight w:val="yellow"/>
        </w:rPr>
        <w:t xml:space="preserve"> </w:t>
      </w:r>
    </w:p>
    <w:tbl>
      <w:tblPr>
        <w:tblW w:w="9640" w:type="dxa"/>
        <w:tblInd w:w="-102" w:type="dxa"/>
        <w:tblCellMar>
          <w:top w:w="113" w:type="dxa"/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302"/>
        <w:gridCol w:w="6502"/>
      </w:tblGrid>
      <w:tr w:rsidR="00E9391D" w:rsidRPr="00E9391D">
        <w:trPr>
          <w:trHeight w:val="345"/>
        </w:trPr>
        <w:tc>
          <w:tcPr>
            <w:tcW w:w="2836" w:type="dxa"/>
          </w:tcPr>
          <w:p w:rsidR="00E9391D" w:rsidRPr="00E9391D" w:rsidRDefault="00E9391D" w:rsidP="0097227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Петухов Д.В.</w:t>
            </w:r>
          </w:p>
        </w:tc>
        <w:tc>
          <w:tcPr>
            <w:tcW w:w="302" w:type="dxa"/>
          </w:tcPr>
          <w:p w:rsidR="00E9391D" w:rsidRPr="00E9391D" w:rsidRDefault="00E9391D" w:rsidP="00972271">
            <w:pPr>
              <w:widowControl w:val="0"/>
              <w:spacing w:before="120"/>
              <w:jc w:val="both"/>
              <w:rPr>
                <w:szCs w:val="28"/>
              </w:rPr>
            </w:pPr>
            <w:r w:rsidRPr="00E9391D">
              <w:rPr>
                <w:szCs w:val="28"/>
              </w:rPr>
              <w:t>-</w:t>
            </w:r>
          </w:p>
        </w:tc>
        <w:tc>
          <w:tcPr>
            <w:tcW w:w="6502" w:type="dxa"/>
          </w:tcPr>
          <w:p w:rsidR="00E9391D" w:rsidRPr="00E9391D" w:rsidRDefault="00E9391D" w:rsidP="0097227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директор Департаменту автомобільного транспорту (голова Комісії);</w:t>
            </w:r>
          </w:p>
        </w:tc>
      </w:tr>
      <w:tr w:rsidR="00E9391D" w:rsidRPr="00E9391D">
        <w:trPr>
          <w:trHeight w:val="345"/>
        </w:trPr>
        <w:tc>
          <w:tcPr>
            <w:tcW w:w="2836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Щербак А.Ю.</w:t>
            </w:r>
          </w:p>
        </w:tc>
        <w:tc>
          <w:tcPr>
            <w:tcW w:w="3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zCs w:val="28"/>
              </w:rPr>
            </w:pPr>
            <w:r w:rsidRPr="00E9391D">
              <w:rPr>
                <w:szCs w:val="28"/>
              </w:rPr>
              <w:t>-</w:t>
            </w:r>
          </w:p>
        </w:tc>
        <w:tc>
          <w:tcPr>
            <w:tcW w:w="65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  <w:highlight w:val="yellow"/>
              </w:rPr>
            </w:pPr>
            <w:r w:rsidRPr="00E9391D">
              <w:rPr>
                <w:snapToGrid w:val="0"/>
                <w:szCs w:val="28"/>
              </w:rPr>
              <w:t xml:space="preserve">заступник директора – </w:t>
            </w:r>
            <w:r w:rsidRPr="00E9391D">
              <w:rPr>
                <w:szCs w:val="28"/>
              </w:rPr>
              <w:t>начальник відділу зовнішніх перевезень</w:t>
            </w:r>
            <w:r w:rsidRPr="00E9391D">
              <w:rPr>
                <w:snapToGrid w:val="0"/>
                <w:szCs w:val="28"/>
              </w:rPr>
              <w:t xml:space="preserve"> Департаменту автомобільного транспорту;</w:t>
            </w:r>
          </w:p>
        </w:tc>
      </w:tr>
      <w:tr w:rsidR="00E9391D" w:rsidRPr="00E9391D">
        <w:trPr>
          <w:trHeight w:val="708"/>
        </w:trPr>
        <w:tc>
          <w:tcPr>
            <w:tcW w:w="2836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Балін В.А.</w:t>
            </w:r>
          </w:p>
        </w:tc>
        <w:tc>
          <w:tcPr>
            <w:tcW w:w="3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zCs w:val="28"/>
              </w:rPr>
            </w:pPr>
            <w:r w:rsidRPr="00E9391D">
              <w:rPr>
                <w:szCs w:val="28"/>
              </w:rPr>
              <w:t>-</w:t>
            </w:r>
          </w:p>
        </w:tc>
        <w:tc>
          <w:tcPr>
            <w:tcW w:w="65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начальник відділу внутрішніх перевезень  Департаменту автомобільного транспорту;</w:t>
            </w:r>
          </w:p>
        </w:tc>
      </w:tr>
      <w:tr w:rsidR="00E9391D" w:rsidRPr="00E9391D">
        <w:trPr>
          <w:trHeight w:val="888"/>
        </w:trPr>
        <w:tc>
          <w:tcPr>
            <w:tcW w:w="2836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Корнієнко О.П.</w:t>
            </w:r>
          </w:p>
        </w:tc>
        <w:tc>
          <w:tcPr>
            <w:tcW w:w="3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zCs w:val="28"/>
              </w:rPr>
            </w:pPr>
            <w:r w:rsidRPr="00E9391D">
              <w:rPr>
                <w:szCs w:val="28"/>
              </w:rPr>
              <w:t>-</w:t>
            </w:r>
          </w:p>
        </w:tc>
        <w:tc>
          <w:tcPr>
            <w:tcW w:w="65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 xml:space="preserve">головний спеціаліст відділу зовнішніх перевезень  Департаменту автомобільного транспорту (секретар комісії); </w:t>
            </w:r>
          </w:p>
        </w:tc>
      </w:tr>
      <w:tr w:rsidR="00E9391D" w:rsidRPr="00E9391D">
        <w:trPr>
          <w:trHeight w:val="630"/>
        </w:trPr>
        <w:tc>
          <w:tcPr>
            <w:tcW w:w="2836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Кравченко П.В.</w:t>
            </w:r>
          </w:p>
        </w:tc>
        <w:tc>
          <w:tcPr>
            <w:tcW w:w="3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головний спеціаліст відділу організації контролю на державному кордоні Управління державного контролю на автомобільному транспорті Укртрансінспекції України;</w:t>
            </w:r>
          </w:p>
        </w:tc>
      </w:tr>
      <w:tr w:rsidR="00E9391D" w:rsidRPr="00E9391D">
        <w:trPr>
          <w:trHeight w:val="945"/>
        </w:trPr>
        <w:tc>
          <w:tcPr>
            <w:tcW w:w="2836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Ігнатенко В.М.</w:t>
            </w:r>
          </w:p>
        </w:tc>
        <w:tc>
          <w:tcPr>
            <w:tcW w:w="3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начальник відділу  адмінпослуг та ведення реєстру Укртрансінспекції України;</w:t>
            </w:r>
          </w:p>
        </w:tc>
      </w:tr>
      <w:tr w:rsidR="00E9391D" w:rsidRPr="00E9391D">
        <w:trPr>
          <w:trHeight w:val="366"/>
        </w:trPr>
        <w:tc>
          <w:tcPr>
            <w:tcW w:w="2836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</w:p>
        </w:tc>
        <w:tc>
          <w:tcPr>
            <w:tcW w:w="3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</w:p>
        </w:tc>
        <w:tc>
          <w:tcPr>
            <w:tcW w:w="65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Залучені фахівці:</w:t>
            </w:r>
          </w:p>
        </w:tc>
      </w:tr>
      <w:tr w:rsidR="00E9391D" w:rsidRPr="00E9391D">
        <w:trPr>
          <w:trHeight w:val="366"/>
        </w:trPr>
        <w:tc>
          <w:tcPr>
            <w:tcW w:w="2836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Главацький П.В.</w:t>
            </w:r>
          </w:p>
        </w:tc>
        <w:tc>
          <w:tcPr>
            <w:tcW w:w="3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фахівець у галузі міжнародних автомобільних перевезень радник ВГО УТС.</w:t>
            </w:r>
          </w:p>
        </w:tc>
      </w:tr>
      <w:tr w:rsidR="00E9391D" w:rsidRPr="00E9391D">
        <w:trPr>
          <w:trHeight w:val="366"/>
        </w:trPr>
        <w:tc>
          <w:tcPr>
            <w:tcW w:w="2836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Дробот Ю.С.</w:t>
            </w:r>
          </w:p>
        </w:tc>
        <w:tc>
          <w:tcPr>
            <w:tcW w:w="3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Головний спеціаліст відділу сприяння організації перевезень Секретаріату АсМАП України;</w:t>
            </w:r>
          </w:p>
        </w:tc>
      </w:tr>
      <w:tr w:rsidR="00E9391D" w:rsidRPr="00E9391D">
        <w:trPr>
          <w:trHeight w:val="366"/>
        </w:trPr>
        <w:tc>
          <w:tcPr>
            <w:tcW w:w="2836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zCs w:val="28"/>
              </w:rPr>
              <w:t>Лукіна Л.В.</w:t>
            </w:r>
          </w:p>
        </w:tc>
        <w:tc>
          <w:tcPr>
            <w:tcW w:w="3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Виконавчий директор ВГО ВААП;</w:t>
            </w:r>
          </w:p>
        </w:tc>
      </w:tr>
      <w:tr w:rsidR="00E9391D" w:rsidRPr="00E9391D">
        <w:trPr>
          <w:trHeight w:val="366"/>
        </w:trPr>
        <w:tc>
          <w:tcPr>
            <w:tcW w:w="2836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Іванов О.П.</w:t>
            </w:r>
          </w:p>
        </w:tc>
        <w:tc>
          <w:tcPr>
            <w:tcW w:w="3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-</w:t>
            </w:r>
          </w:p>
        </w:tc>
        <w:tc>
          <w:tcPr>
            <w:tcW w:w="65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начальник відділу транспортної експедиції та міжнародних перевезень пасажирів УДП «Укрінтеравтосервіс»;</w:t>
            </w:r>
          </w:p>
        </w:tc>
      </w:tr>
      <w:tr w:rsidR="00E9391D" w:rsidRPr="00E9391D">
        <w:tc>
          <w:tcPr>
            <w:tcW w:w="2836" w:type="dxa"/>
            <w:vMerge w:val="restart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  <w:highlight w:val="yellow"/>
              </w:rPr>
            </w:pPr>
            <w:r w:rsidRPr="00E9391D">
              <w:rPr>
                <w:snapToGrid w:val="0"/>
                <w:szCs w:val="28"/>
              </w:rPr>
              <w:lastRenderedPageBreak/>
              <w:t>Якущенко О.В.</w:t>
            </w:r>
          </w:p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  <w:highlight w:val="yellow"/>
              </w:rPr>
            </w:pPr>
          </w:p>
        </w:tc>
        <w:tc>
          <w:tcPr>
            <w:tcW w:w="3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zCs w:val="28"/>
              </w:rPr>
            </w:pPr>
            <w:r w:rsidRPr="00E9391D">
              <w:rPr>
                <w:szCs w:val="28"/>
              </w:rPr>
              <w:t>-</w:t>
            </w:r>
          </w:p>
        </w:tc>
        <w:tc>
          <w:tcPr>
            <w:tcW w:w="6502" w:type="dxa"/>
            <w:vMerge w:val="restart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E9391D">
              <w:rPr>
                <w:snapToGrid w:val="0"/>
                <w:szCs w:val="28"/>
              </w:rPr>
              <w:t>заступник начальника відділу транспортної експедиції та міжнародних перевезень пасажирів УДП «Укрінтеравтосервіс»;</w:t>
            </w:r>
          </w:p>
        </w:tc>
      </w:tr>
      <w:tr w:rsidR="00E9391D" w:rsidRPr="00E9391D">
        <w:trPr>
          <w:trHeight w:val="27"/>
        </w:trPr>
        <w:tc>
          <w:tcPr>
            <w:tcW w:w="2836" w:type="dxa"/>
            <w:vMerge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</w:p>
        </w:tc>
        <w:tc>
          <w:tcPr>
            <w:tcW w:w="302" w:type="dxa"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</w:p>
        </w:tc>
        <w:tc>
          <w:tcPr>
            <w:tcW w:w="6502" w:type="dxa"/>
            <w:vMerge/>
          </w:tcPr>
          <w:p w:rsidR="00E9391D" w:rsidRPr="00E9391D" w:rsidRDefault="00E9391D" w:rsidP="00C037D7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</w:p>
        </w:tc>
      </w:tr>
    </w:tbl>
    <w:p w:rsidR="00C037D7" w:rsidRPr="00E9391D" w:rsidRDefault="00C037D7" w:rsidP="00C037D7">
      <w:pPr>
        <w:jc w:val="both"/>
        <w:rPr>
          <w:snapToGrid w:val="0"/>
          <w:szCs w:val="28"/>
        </w:rPr>
      </w:pPr>
    </w:p>
    <w:p w:rsidR="0089353E" w:rsidRPr="001B71F9" w:rsidRDefault="0089353E" w:rsidP="0089353E">
      <w:pPr>
        <w:ind w:firstLine="720"/>
        <w:jc w:val="both"/>
        <w:rPr>
          <w:b/>
          <w:szCs w:val="28"/>
          <w:u w:val="single"/>
        </w:rPr>
      </w:pPr>
      <w:r w:rsidRPr="001B71F9">
        <w:rPr>
          <w:b/>
          <w:szCs w:val="28"/>
          <w:u w:val="single"/>
        </w:rPr>
        <w:t>ПОРЯДОК  ДЕННИЙ:</w:t>
      </w:r>
    </w:p>
    <w:p w:rsidR="0089353E" w:rsidRPr="001B71F9" w:rsidRDefault="0089353E" w:rsidP="0089353E">
      <w:pPr>
        <w:pStyle w:val="21"/>
        <w:numPr>
          <w:ilvl w:val="0"/>
          <w:numId w:val="2"/>
        </w:numPr>
        <w:tabs>
          <w:tab w:val="left" w:pos="708"/>
        </w:tabs>
        <w:spacing w:befor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>Вступне слово голо</w:t>
      </w:r>
      <w:r w:rsidRPr="00C4741B">
        <w:rPr>
          <w:rFonts w:ascii="Times New Roman" w:hAnsi="Times New Roman"/>
          <w:szCs w:val="28"/>
        </w:rPr>
        <w:t>в</w:t>
      </w:r>
      <w:r w:rsidRPr="001B71F9">
        <w:rPr>
          <w:rFonts w:ascii="Times New Roman" w:hAnsi="Times New Roman"/>
          <w:szCs w:val="28"/>
        </w:rPr>
        <w:t xml:space="preserve">и комісії </w:t>
      </w:r>
      <w:r>
        <w:rPr>
          <w:rFonts w:ascii="Times New Roman" w:hAnsi="Times New Roman"/>
          <w:szCs w:val="28"/>
        </w:rPr>
        <w:t>Петухова Д.В.</w:t>
      </w:r>
    </w:p>
    <w:p w:rsidR="0089353E" w:rsidRPr="001B71F9" w:rsidRDefault="0089353E" w:rsidP="0089353E">
      <w:pPr>
        <w:pStyle w:val="21"/>
        <w:tabs>
          <w:tab w:val="clear" w:pos="987"/>
          <w:tab w:val="left" w:pos="708"/>
        </w:tabs>
        <w:spacing w:before="0"/>
        <w:ind w:left="720" w:firstLine="0"/>
        <w:rPr>
          <w:rFonts w:ascii="Times New Roman" w:hAnsi="Times New Roman"/>
          <w:szCs w:val="28"/>
        </w:rPr>
      </w:pPr>
      <w:r w:rsidRPr="00C4741B">
        <w:rPr>
          <w:rFonts w:ascii="Times New Roman" w:hAnsi="Times New Roman"/>
          <w:szCs w:val="28"/>
          <w:lang w:val="ru-RU"/>
        </w:rPr>
        <w:t>2.</w:t>
      </w:r>
      <w:r w:rsidRPr="001B71F9">
        <w:rPr>
          <w:rFonts w:ascii="Times New Roman" w:hAnsi="Times New Roman"/>
          <w:szCs w:val="28"/>
        </w:rPr>
        <w:t xml:space="preserve">Доповідь </w:t>
      </w:r>
      <w:r w:rsidRPr="00C4741B">
        <w:rPr>
          <w:rFonts w:ascii="Times New Roman" w:hAnsi="Times New Roman"/>
          <w:szCs w:val="28"/>
        </w:rPr>
        <w:t xml:space="preserve">головного спеціаліста відділу зовнішніх перевезень Департаменту автомобільного транспорту Корнієнка О.П. </w:t>
      </w:r>
      <w:r w:rsidRPr="001B71F9">
        <w:rPr>
          <w:rFonts w:ascii="Times New Roman" w:hAnsi="Times New Roman"/>
          <w:szCs w:val="28"/>
        </w:rPr>
        <w:t>по матеріалам представлених маршрутів на розгляд комісії</w:t>
      </w:r>
      <w:r w:rsidRPr="00C4741B">
        <w:rPr>
          <w:rFonts w:ascii="Times New Roman" w:hAnsi="Times New Roman"/>
          <w:szCs w:val="28"/>
        </w:rPr>
        <w:t>.</w:t>
      </w:r>
    </w:p>
    <w:p w:rsidR="0089353E" w:rsidRPr="001B71F9" w:rsidRDefault="0089353E" w:rsidP="0089353E">
      <w:pPr>
        <w:pStyle w:val="21"/>
        <w:tabs>
          <w:tab w:val="left" w:pos="708"/>
        </w:tabs>
        <w:spacing w:before="0"/>
        <w:ind w:left="72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 xml:space="preserve">3. </w:t>
      </w:r>
      <w:r w:rsidRPr="001B71F9">
        <w:rPr>
          <w:rFonts w:ascii="Times New Roman" w:hAnsi="Times New Roman"/>
          <w:szCs w:val="28"/>
        </w:rPr>
        <w:t>Визначення подальшої дати проведення.</w:t>
      </w:r>
    </w:p>
    <w:p w:rsidR="00C037D7" w:rsidRPr="00E9391D" w:rsidRDefault="00C037D7" w:rsidP="00C037D7">
      <w:pPr>
        <w:pStyle w:val="21"/>
        <w:tabs>
          <w:tab w:val="left" w:pos="708"/>
        </w:tabs>
        <w:spacing w:before="0"/>
        <w:ind w:left="720" w:firstLine="0"/>
        <w:rPr>
          <w:rFonts w:ascii="Times New Roman" w:hAnsi="Times New Roman"/>
          <w:sz w:val="20"/>
        </w:rPr>
      </w:pPr>
    </w:p>
    <w:p w:rsidR="00C037D7" w:rsidRPr="00E9391D" w:rsidRDefault="00C037D7" w:rsidP="00C037D7">
      <w:pPr>
        <w:pStyle w:val="21"/>
        <w:tabs>
          <w:tab w:val="left" w:pos="708"/>
        </w:tabs>
        <w:spacing w:before="0"/>
        <w:ind w:left="720" w:firstLine="0"/>
        <w:rPr>
          <w:rFonts w:ascii="Times New Roman" w:hAnsi="Times New Roman"/>
          <w:szCs w:val="28"/>
        </w:rPr>
      </w:pPr>
      <w:r w:rsidRPr="00E9391D">
        <w:rPr>
          <w:rFonts w:ascii="Times New Roman" w:hAnsi="Times New Roman"/>
          <w:szCs w:val="28"/>
        </w:rPr>
        <w:t xml:space="preserve">По пункту 1. </w:t>
      </w:r>
    </w:p>
    <w:p w:rsidR="00C037D7" w:rsidRPr="00E9391D" w:rsidRDefault="00C037D7" w:rsidP="00C037D7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E9391D">
        <w:rPr>
          <w:rFonts w:ascii="Times New Roman" w:hAnsi="Times New Roman"/>
          <w:b/>
          <w:szCs w:val="28"/>
          <w:u w:val="single"/>
        </w:rPr>
        <w:t>СЛУХАЛИ</w:t>
      </w:r>
      <w:r w:rsidRPr="00E9391D">
        <w:rPr>
          <w:rFonts w:ascii="Times New Roman" w:hAnsi="Times New Roman"/>
          <w:szCs w:val="28"/>
        </w:rPr>
        <w:t xml:space="preserve">: голову комісії Петухова Д.В., який представив усіх членів Комісії та зазначив, що проведення засідання проходить відповідно до </w:t>
      </w:r>
      <w:r w:rsidRPr="00E9391D">
        <w:rPr>
          <w:szCs w:val="28"/>
        </w:rPr>
        <w:t>наказу Міністерства транспорту України від 09.02.2004 №75 «Про затвердження Порядку організації регулярних, нерегулярних і маятникових перевезень пасажирів автомобільним транспортом у міжнародному сполученні» (із змінами, внесеними згідно з</w:t>
      </w:r>
      <w:r w:rsidRPr="00E9391D">
        <w:rPr>
          <w:rFonts w:ascii="Times New Roman" w:hAnsi="Times New Roman"/>
          <w:szCs w:val="28"/>
        </w:rPr>
        <w:t xml:space="preserve"> наказом Міністерства інфраструктури України  від 17.08.2012 № 519), зареєстрованого в Міністерстві юстиції України 22.06.2004 за №759/9358.</w:t>
      </w:r>
    </w:p>
    <w:p w:rsidR="00C037D7" w:rsidRPr="00E9391D" w:rsidRDefault="00C037D7" w:rsidP="00C037D7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</w:p>
    <w:p w:rsidR="00C037D7" w:rsidRPr="00E9391D" w:rsidRDefault="00C037D7" w:rsidP="00C037D7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E9391D">
        <w:rPr>
          <w:rFonts w:ascii="Times New Roman" w:hAnsi="Times New Roman"/>
          <w:b/>
          <w:szCs w:val="28"/>
          <w:u w:val="single"/>
        </w:rPr>
        <w:t>ВИРІШИЛИ:</w:t>
      </w:r>
      <w:r w:rsidRPr="00E9391D">
        <w:rPr>
          <w:rFonts w:ascii="Times New Roman" w:hAnsi="Times New Roman"/>
          <w:szCs w:val="28"/>
        </w:rPr>
        <w:t xml:space="preserve"> прийняли до уваги вищезазначену інформацію.</w:t>
      </w:r>
    </w:p>
    <w:p w:rsidR="00C037D7" w:rsidRPr="00E9391D" w:rsidRDefault="00C037D7" w:rsidP="00C037D7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</w:p>
    <w:p w:rsidR="00C037D7" w:rsidRPr="00E9391D" w:rsidRDefault="00C037D7" w:rsidP="00C037D7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E9391D">
        <w:rPr>
          <w:rFonts w:ascii="Times New Roman" w:hAnsi="Times New Roman"/>
          <w:szCs w:val="28"/>
        </w:rPr>
        <w:t>По пункту 2.</w:t>
      </w:r>
    </w:p>
    <w:p w:rsidR="00C037D7" w:rsidRPr="00E9391D" w:rsidRDefault="00C037D7" w:rsidP="00C037D7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b/>
          <w:szCs w:val="28"/>
          <w:u w:val="single"/>
        </w:rPr>
      </w:pPr>
      <w:r w:rsidRPr="00E9391D">
        <w:rPr>
          <w:rFonts w:ascii="Times New Roman" w:hAnsi="Times New Roman"/>
          <w:b/>
          <w:szCs w:val="28"/>
          <w:u w:val="single"/>
        </w:rPr>
        <w:t>Порядок проведення засідання:</w:t>
      </w:r>
    </w:p>
    <w:p w:rsidR="00C037D7" w:rsidRPr="00E9391D" w:rsidRDefault="00C037D7" w:rsidP="00C037D7">
      <w:pPr>
        <w:jc w:val="both"/>
      </w:pPr>
    </w:p>
    <w:p w:rsidR="00C037D7" w:rsidRPr="00E9391D" w:rsidRDefault="00C037D7" w:rsidP="00C037D7">
      <w:pPr>
        <w:ind w:firstLine="709"/>
        <w:jc w:val="both"/>
        <w:rPr>
          <w:szCs w:val="28"/>
        </w:rPr>
      </w:pPr>
      <w:r w:rsidRPr="00E9391D">
        <w:rPr>
          <w:b/>
          <w:szCs w:val="28"/>
          <w:u w:val="single"/>
        </w:rPr>
        <w:t>1. СЛУХАЛИ</w:t>
      </w:r>
      <w:r w:rsidRPr="00E9391D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претендента на право відкриття міжнародного маршруту </w:t>
      </w:r>
      <w:r w:rsidRPr="00E9391D">
        <w:rPr>
          <w:b/>
          <w:szCs w:val="28"/>
        </w:rPr>
        <w:t>КИЇВ - МОЗИР</w:t>
      </w:r>
      <w:r w:rsidRPr="00E9391D">
        <w:rPr>
          <w:szCs w:val="28"/>
        </w:rPr>
        <w:t>: ТОВ «Вега-Райзен» з паритетним партнером ВАТ Гомельоблавтотранс «Автобусний парк №2».</w:t>
      </w:r>
    </w:p>
    <w:p w:rsidR="00C037D7" w:rsidRPr="00E9391D" w:rsidRDefault="00C037D7" w:rsidP="00C037D7">
      <w:pPr>
        <w:ind w:firstLine="709"/>
        <w:jc w:val="both"/>
        <w:rPr>
          <w:szCs w:val="28"/>
        </w:rPr>
      </w:pPr>
      <w:r w:rsidRPr="00E9391D">
        <w:rPr>
          <w:b/>
          <w:szCs w:val="28"/>
          <w:u w:val="single"/>
        </w:rPr>
        <w:t>ВИРІШИЛИ:</w:t>
      </w:r>
      <w:r w:rsidRPr="00E9391D">
        <w:t xml:space="preserve"> надати згоду на </w:t>
      </w:r>
      <w:r w:rsidRPr="00E9391D">
        <w:rPr>
          <w:szCs w:val="28"/>
        </w:rPr>
        <w:t>право відкриття міжнародного маршруту</w:t>
      </w:r>
      <w:r w:rsidRPr="00E9391D">
        <w:rPr>
          <w:b/>
          <w:szCs w:val="28"/>
        </w:rPr>
        <w:t xml:space="preserve"> КИЇВ - МОЗИР</w:t>
      </w:r>
      <w:r w:rsidRPr="00E9391D">
        <w:rPr>
          <w:szCs w:val="28"/>
        </w:rPr>
        <w:t xml:space="preserve"> (час відправлення з м. Київ (15-00) – Мозир (18-</w:t>
      </w:r>
      <w:r w:rsidR="00E9391D" w:rsidRPr="00E9391D">
        <w:rPr>
          <w:szCs w:val="28"/>
        </w:rPr>
        <w:t>0</w:t>
      </w:r>
      <w:r w:rsidRPr="00E9391D">
        <w:rPr>
          <w:szCs w:val="28"/>
        </w:rPr>
        <w:t>5), терміном на 3 (три) роки</w:t>
      </w:r>
      <w:r w:rsidRPr="00E9391D">
        <w:t>.</w:t>
      </w:r>
      <w:r w:rsidRPr="00E9391D">
        <w:rPr>
          <w:szCs w:val="28"/>
        </w:rPr>
        <w:t xml:space="preserve"> </w:t>
      </w:r>
      <w:r w:rsidRPr="00E9391D">
        <w:t>За це рішення члени комісії проголосували одноголосно.</w:t>
      </w:r>
    </w:p>
    <w:p w:rsidR="00C037D7" w:rsidRPr="00E9391D" w:rsidRDefault="00C037D7" w:rsidP="00C037D7">
      <w:pPr>
        <w:jc w:val="both"/>
      </w:pPr>
    </w:p>
    <w:p w:rsidR="00C037D7" w:rsidRPr="00E9391D" w:rsidRDefault="00CF445C" w:rsidP="00C037D7">
      <w:pPr>
        <w:ind w:firstLine="709"/>
        <w:jc w:val="both"/>
        <w:rPr>
          <w:szCs w:val="28"/>
        </w:rPr>
      </w:pPr>
      <w:r w:rsidRPr="00E9391D">
        <w:rPr>
          <w:b/>
          <w:szCs w:val="28"/>
          <w:u w:val="single"/>
        </w:rPr>
        <w:t>2</w:t>
      </w:r>
      <w:r w:rsidR="00C037D7" w:rsidRPr="00E9391D">
        <w:rPr>
          <w:b/>
          <w:szCs w:val="28"/>
          <w:u w:val="single"/>
        </w:rPr>
        <w:t>. СЛУХАЛИ</w:t>
      </w:r>
      <w:r w:rsidR="00C037D7" w:rsidRPr="00E9391D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претендента на право продовження терміну дії дозволу на регулярному міжнародному маршруті </w:t>
      </w:r>
      <w:r w:rsidRPr="00E9391D">
        <w:rPr>
          <w:b/>
          <w:szCs w:val="28"/>
        </w:rPr>
        <w:t>КІЛІЯ</w:t>
      </w:r>
      <w:r w:rsidR="00C037D7" w:rsidRPr="00E9391D">
        <w:rPr>
          <w:b/>
          <w:szCs w:val="28"/>
        </w:rPr>
        <w:t xml:space="preserve"> – </w:t>
      </w:r>
      <w:r w:rsidRPr="00E9391D">
        <w:rPr>
          <w:b/>
          <w:szCs w:val="28"/>
        </w:rPr>
        <w:t>КИШИНІВ</w:t>
      </w:r>
      <w:r w:rsidR="00C037D7" w:rsidRPr="00E9391D">
        <w:rPr>
          <w:szCs w:val="28"/>
        </w:rPr>
        <w:t xml:space="preserve">: </w:t>
      </w:r>
      <w:r w:rsidRPr="00E9391D">
        <w:rPr>
          <w:szCs w:val="28"/>
        </w:rPr>
        <w:t>ТОВ</w:t>
      </w:r>
      <w:r w:rsidR="00C037D7" w:rsidRPr="00E9391D">
        <w:rPr>
          <w:szCs w:val="28"/>
        </w:rPr>
        <w:t xml:space="preserve"> «</w:t>
      </w:r>
      <w:r w:rsidRPr="00E9391D">
        <w:rPr>
          <w:szCs w:val="28"/>
        </w:rPr>
        <w:t>Комфорт Авто</w:t>
      </w:r>
      <w:r w:rsidR="00C037D7" w:rsidRPr="00E9391D">
        <w:rPr>
          <w:szCs w:val="28"/>
        </w:rPr>
        <w:t>» з паритетним партнером ТОВ «</w:t>
      </w:r>
      <w:r w:rsidRPr="00E9391D">
        <w:rPr>
          <w:szCs w:val="28"/>
        </w:rPr>
        <w:t>Ніведіс-Транс</w:t>
      </w:r>
      <w:r w:rsidR="00C037D7" w:rsidRPr="00E9391D">
        <w:rPr>
          <w:szCs w:val="28"/>
        </w:rPr>
        <w:t>».</w:t>
      </w:r>
    </w:p>
    <w:p w:rsidR="00C037D7" w:rsidRPr="00E9391D" w:rsidRDefault="00C037D7" w:rsidP="00C037D7">
      <w:pPr>
        <w:ind w:firstLine="709"/>
        <w:jc w:val="both"/>
      </w:pPr>
      <w:r w:rsidRPr="00E9391D">
        <w:rPr>
          <w:b/>
          <w:szCs w:val="28"/>
          <w:u w:val="single"/>
        </w:rPr>
        <w:t>ВИРІШИЛИ:</w:t>
      </w:r>
      <w:r w:rsidRPr="00E9391D">
        <w:t xml:space="preserve"> надати згоду </w:t>
      </w:r>
      <w:r w:rsidRPr="00E9391D">
        <w:rPr>
          <w:szCs w:val="28"/>
        </w:rPr>
        <w:t>на право продовження терміну дії дозволу на регулярному міжнародному маршруті</w:t>
      </w:r>
      <w:r w:rsidRPr="00E9391D">
        <w:rPr>
          <w:b/>
          <w:szCs w:val="28"/>
        </w:rPr>
        <w:t xml:space="preserve"> </w:t>
      </w:r>
      <w:r w:rsidR="00CF445C" w:rsidRPr="00E9391D">
        <w:rPr>
          <w:b/>
          <w:szCs w:val="28"/>
        </w:rPr>
        <w:t>КІЛІЯ</w:t>
      </w:r>
      <w:r w:rsidRPr="00E9391D">
        <w:rPr>
          <w:b/>
          <w:szCs w:val="28"/>
        </w:rPr>
        <w:t xml:space="preserve"> – </w:t>
      </w:r>
      <w:r w:rsidR="00CF445C" w:rsidRPr="00E9391D">
        <w:rPr>
          <w:b/>
          <w:szCs w:val="28"/>
        </w:rPr>
        <w:t>КИШИНІВ</w:t>
      </w:r>
      <w:r w:rsidRPr="00E9391D">
        <w:rPr>
          <w:szCs w:val="28"/>
        </w:rPr>
        <w:t xml:space="preserve"> (час відправлення з м. </w:t>
      </w:r>
      <w:r w:rsidR="00CF445C" w:rsidRPr="00E9391D">
        <w:rPr>
          <w:szCs w:val="28"/>
        </w:rPr>
        <w:t>Кілія</w:t>
      </w:r>
      <w:r w:rsidRPr="00E9391D">
        <w:rPr>
          <w:szCs w:val="28"/>
        </w:rPr>
        <w:t xml:space="preserve"> (</w:t>
      </w:r>
      <w:r w:rsidR="00CF445C" w:rsidRPr="00E9391D">
        <w:rPr>
          <w:szCs w:val="28"/>
        </w:rPr>
        <w:t>09-00</w:t>
      </w:r>
      <w:r w:rsidRPr="00E9391D">
        <w:rPr>
          <w:szCs w:val="28"/>
        </w:rPr>
        <w:t xml:space="preserve">) – </w:t>
      </w:r>
      <w:r w:rsidR="00CF445C" w:rsidRPr="00E9391D">
        <w:rPr>
          <w:szCs w:val="28"/>
        </w:rPr>
        <w:t>Кишинів</w:t>
      </w:r>
      <w:r w:rsidRPr="00E9391D">
        <w:rPr>
          <w:szCs w:val="28"/>
        </w:rPr>
        <w:t xml:space="preserve"> (</w:t>
      </w:r>
      <w:r w:rsidR="00CF445C" w:rsidRPr="00E9391D">
        <w:rPr>
          <w:szCs w:val="28"/>
        </w:rPr>
        <w:t>07-30</w:t>
      </w:r>
      <w:r w:rsidRPr="00E9391D">
        <w:rPr>
          <w:szCs w:val="28"/>
        </w:rPr>
        <w:t xml:space="preserve">), </w:t>
      </w:r>
      <w:r w:rsidR="00CF445C" w:rsidRPr="00E9391D">
        <w:rPr>
          <w:szCs w:val="28"/>
        </w:rPr>
        <w:t>терміном на 5 (п’ять) років</w:t>
      </w:r>
      <w:r w:rsidRPr="00E9391D">
        <w:t>.</w:t>
      </w:r>
      <w:r w:rsidRPr="00E9391D">
        <w:rPr>
          <w:szCs w:val="28"/>
        </w:rPr>
        <w:t xml:space="preserve"> </w:t>
      </w:r>
      <w:r w:rsidRPr="00E9391D">
        <w:t>За це рішення члени комісії проголосували одноголосно.</w:t>
      </w:r>
    </w:p>
    <w:p w:rsidR="00C037D7" w:rsidRPr="00E9391D" w:rsidRDefault="00C037D7" w:rsidP="00C037D7">
      <w:pPr>
        <w:jc w:val="both"/>
      </w:pPr>
    </w:p>
    <w:p w:rsidR="00C037D7" w:rsidRPr="00E9391D" w:rsidRDefault="00CF445C" w:rsidP="00C037D7">
      <w:pPr>
        <w:ind w:firstLine="709"/>
        <w:jc w:val="both"/>
        <w:rPr>
          <w:szCs w:val="28"/>
        </w:rPr>
      </w:pPr>
      <w:r w:rsidRPr="00E9391D">
        <w:rPr>
          <w:b/>
          <w:szCs w:val="28"/>
          <w:u w:val="single"/>
        </w:rPr>
        <w:t>3</w:t>
      </w:r>
      <w:r w:rsidR="00C037D7" w:rsidRPr="00E9391D">
        <w:rPr>
          <w:b/>
          <w:szCs w:val="28"/>
          <w:u w:val="single"/>
        </w:rPr>
        <w:t>. СЛУХАЛИ</w:t>
      </w:r>
      <w:r w:rsidR="00C037D7" w:rsidRPr="00E9391D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                         назвав претендентів на право </w:t>
      </w:r>
      <w:r w:rsidR="00693612" w:rsidRPr="00E9391D">
        <w:rPr>
          <w:szCs w:val="28"/>
        </w:rPr>
        <w:t xml:space="preserve">продовження терміну дії </w:t>
      </w:r>
      <w:r w:rsidR="00C037D7" w:rsidRPr="00E9391D">
        <w:rPr>
          <w:szCs w:val="28"/>
        </w:rPr>
        <w:t xml:space="preserve">дозволу на регулярному </w:t>
      </w:r>
      <w:r w:rsidR="00C037D7" w:rsidRPr="00E9391D">
        <w:rPr>
          <w:szCs w:val="28"/>
        </w:rPr>
        <w:lastRenderedPageBreak/>
        <w:t xml:space="preserve">міжнародному маршруті </w:t>
      </w:r>
      <w:r w:rsidRPr="00E9391D">
        <w:rPr>
          <w:b/>
          <w:szCs w:val="28"/>
        </w:rPr>
        <w:t>ДОНЕЦЬК</w:t>
      </w:r>
      <w:r w:rsidR="00C037D7" w:rsidRPr="00E9391D">
        <w:rPr>
          <w:b/>
          <w:szCs w:val="28"/>
        </w:rPr>
        <w:t xml:space="preserve"> – </w:t>
      </w:r>
      <w:r w:rsidRPr="00E9391D">
        <w:rPr>
          <w:b/>
          <w:szCs w:val="28"/>
        </w:rPr>
        <w:t>МОСКВА</w:t>
      </w:r>
      <w:r w:rsidR="00C037D7" w:rsidRPr="00E9391D">
        <w:rPr>
          <w:szCs w:val="28"/>
        </w:rPr>
        <w:t>:</w:t>
      </w:r>
      <w:r w:rsidR="00C037D7" w:rsidRPr="00E9391D">
        <w:t xml:space="preserve"> </w:t>
      </w:r>
      <w:r w:rsidR="00C037D7" w:rsidRPr="00E9391D">
        <w:rPr>
          <w:szCs w:val="28"/>
        </w:rPr>
        <w:t>Т</w:t>
      </w:r>
      <w:r w:rsidRPr="00E9391D">
        <w:rPr>
          <w:szCs w:val="28"/>
        </w:rPr>
        <w:t>О</w:t>
      </w:r>
      <w:r w:rsidR="00C037D7" w:rsidRPr="00E9391D">
        <w:rPr>
          <w:szCs w:val="28"/>
        </w:rPr>
        <w:t>В «</w:t>
      </w:r>
      <w:r w:rsidRPr="00E9391D">
        <w:rPr>
          <w:szCs w:val="28"/>
        </w:rPr>
        <w:t>Люкс-Експрес</w:t>
      </w:r>
      <w:r w:rsidR="00C037D7" w:rsidRPr="00E9391D">
        <w:rPr>
          <w:szCs w:val="28"/>
        </w:rPr>
        <w:t xml:space="preserve">» з паритетним партнером </w:t>
      </w:r>
      <w:r w:rsidRPr="00E9391D">
        <w:rPr>
          <w:szCs w:val="28"/>
        </w:rPr>
        <w:t>ТОВ</w:t>
      </w:r>
      <w:r w:rsidR="00C037D7" w:rsidRPr="00E9391D">
        <w:rPr>
          <w:szCs w:val="28"/>
        </w:rPr>
        <w:t xml:space="preserve"> «</w:t>
      </w:r>
      <w:r w:rsidRPr="00E9391D">
        <w:rPr>
          <w:szCs w:val="28"/>
        </w:rPr>
        <w:t>Сатурн Тревел</w:t>
      </w:r>
      <w:r w:rsidR="00C037D7" w:rsidRPr="00E9391D">
        <w:rPr>
          <w:szCs w:val="28"/>
        </w:rPr>
        <w:t xml:space="preserve">». </w:t>
      </w:r>
    </w:p>
    <w:p w:rsidR="00C037D7" w:rsidRPr="00E9391D" w:rsidRDefault="00C037D7" w:rsidP="00C037D7">
      <w:pPr>
        <w:jc w:val="both"/>
      </w:pPr>
      <w:r w:rsidRPr="00E9391D">
        <w:rPr>
          <w:szCs w:val="28"/>
        </w:rPr>
        <w:t xml:space="preserve">          </w:t>
      </w:r>
      <w:r w:rsidRPr="00E9391D">
        <w:rPr>
          <w:b/>
          <w:szCs w:val="28"/>
          <w:u w:val="single"/>
        </w:rPr>
        <w:t>ВИРІШИЛИ:</w:t>
      </w:r>
      <w:r w:rsidRPr="00E9391D">
        <w:t xml:space="preserve"> надати згоду на </w:t>
      </w:r>
      <w:r w:rsidRPr="00E9391D">
        <w:rPr>
          <w:szCs w:val="28"/>
        </w:rPr>
        <w:t xml:space="preserve">право продовження терміну дії дозволу на регулярному міжнародному маршруті </w:t>
      </w:r>
      <w:r w:rsidR="00CF445C" w:rsidRPr="00E9391D">
        <w:rPr>
          <w:b/>
          <w:szCs w:val="28"/>
        </w:rPr>
        <w:t>ДОНЕЦЬК</w:t>
      </w:r>
      <w:r w:rsidRPr="00E9391D">
        <w:rPr>
          <w:b/>
          <w:szCs w:val="28"/>
        </w:rPr>
        <w:t xml:space="preserve"> – </w:t>
      </w:r>
      <w:r w:rsidR="00CF445C" w:rsidRPr="00E9391D">
        <w:rPr>
          <w:b/>
          <w:szCs w:val="28"/>
        </w:rPr>
        <w:t>МОСКВА</w:t>
      </w:r>
      <w:r w:rsidRPr="00E9391D">
        <w:rPr>
          <w:szCs w:val="28"/>
        </w:rPr>
        <w:t xml:space="preserve"> (час відправлення з м. </w:t>
      </w:r>
      <w:r w:rsidR="00CF445C" w:rsidRPr="00E9391D">
        <w:rPr>
          <w:szCs w:val="28"/>
        </w:rPr>
        <w:t>Донецьк</w:t>
      </w:r>
      <w:r w:rsidRPr="00E9391D">
        <w:rPr>
          <w:szCs w:val="28"/>
        </w:rPr>
        <w:t xml:space="preserve"> (</w:t>
      </w:r>
      <w:r w:rsidR="00CF445C" w:rsidRPr="00E9391D">
        <w:rPr>
          <w:szCs w:val="28"/>
        </w:rPr>
        <w:t>13-45</w:t>
      </w:r>
      <w:r w:rsidRPr="00E9391D">
        <w:rPr>
          <w:szCs w:val="28"/>
        </w:rPr>
        <w:t xml:space="preserve">) – </w:t>
      </w:r>
      <w:r w:rsidR="00CF445C" w:rsidRPr="00E9391D">
        <w:rPr>
          <w:szCs w:val="28"/>
        </w:rPr>
        <w:t>Москва</w:t>
      </w:r>
      <w:r w:rsidRPr="00E9391D">
        <w:rPr>
          <w:szCs w:val="28"/>
        </w:rPr>
        <w:t xml:space="preserve"> (</w:t>
      </w:r>
      <w:r w:rsidR="00CF445C" w:rsidRPr="00E9391D">
        <w:rPr>
          <w:szCs w:val="28"/>
        </w:rPr>
        <w:t>19-00</w:t>
      </w:r>
      <w:r w:rsidRPr="00E9391D">
        <w:rPr>
          <w:szCs w:val="28"/>
        </w:rPr>
        <w:t>), терміном на 5 (п’ять) років</w:t>
      </w:r>
      <w:r w:rsidRPr="00E9391D">
        <w:t>.</w:t>
      </w:r>
      <w:r w:rsidRPr="00E9391D">
        <w:rPr>
          <w:szCs w:val="28"/>
        </w:rPr>
        <w:t xml:space="preserve"> </w:t>
      </w:r>
      <w:r w:rsidRPr="00E9391D">
        <w:t>За це рішення члени комісії проголосували одноголосно.</w:t>
      </w:r>
    </w:p>
    <w:p w:rsidR="003937F9" w:rsidRPr="00E9391D" w:rsidRDefault="003937F9" w:rsidP="00C037D7">
      <w:pPr>
        <w:jc w:val="both"/>
      </w:pPr>
    </w:p>
    <w:p w:rsidR="00A61F27" w:rsidRPr="00E9391D" w:rsidRDefault="003937F9" w:rsidP="00A61F27">
      <w:pPr>
        <w:ind w:firstLine="709"/>
        <w:jc w:val="both"/>
        <w:rPr>
          <w:szCs w:val="28"/>
        </w:rPr>
      </w:pPr>
      <w:r w:rsidRPr="00E9391D">
        <w:rPr>
          <w:b/>
          <w:szCs w:val="28"/>
          <w:u w:val="single"/>
        </w:rPr>
        <w:t>4. СЛУХАЛИ</w:t>
      </w:r>
      <w:r w:rsidRPr="00E9391D">
        <w:rPr>
          <w:szCs w:val="28"/>
        </w:rPr>
        <w:t>: головного спеціаліста відділу зовнішніх перевезень Департаменту автомобільного транспорту Корнієнка О.П., який                          назвав звернення Міністерства транспорту і комунікацій Республіки Білорусь    стосовно міжнародно</w:t>
      </w:r>
      <w:r w:rsidR="006C4233" w:rsidRPr="00E9391D">
        <w:rPr>
          <w:szCs w:val="28"/>
        </w:rPr>
        <w:t>го</w:t>
      </w:r>
      <w:r w:rsidRPr="00E9391D">
        <w:rPr>
          <w:szCs w:val="28"/>
        </w:rPr>
        <w:t xml:space="preserve"> маршрут</w:t>
      </w:r>
      <w:r w:rsidR="006C4233" w:rsidRPr="00E9391D">
        <w:rPr>
          <w:szCs w:val="28"/>
        </w:rPr>
        <w:t>у</w:t>
      </w:r>
      <w:r w:rsidRPr="00E9391D">
        <w:rPr>
          <w:szCs w:val="28"/>
        </w:rPr>
        <w:t xml:space="preserve"> </w:t>
      </w:r>
      <w:r w:rsidRPr="00E9391D">
        <w:rPr>
          <w:b/>
          <w:szCs w:val="28"/>
        </w:rPr>
        <w:t>МОЗИР – КИЇВ</w:t>
      </w:r>
      <w:r w:rsidR="00A61F27" w:rsidRPr="00E9391D">
        <w:rPr>
          <w:b/>
          <w:szCs w:val="28"/>
        </w:rPr>
        <w:t xml:space="preserve"> </w:t>
      </w:r>
      <w:r w:rsidR="00A61F27" w:rsidRPr="00E9391D">
        <w:rPr>
          <w:szCs w:val="28"/>
        </w:rPr>
        <w:t xml:space="preserve">(час відправлення з </w:t>
      </w:r>
      <w:r w:rsidR="0089353E">
        <w:rPr>
          <w:szCs w:val="28"/>
          <w:lang w:val="en-US"/>
        </w:rPr>
        <w:t xml:space="preserve">               </w:t>
      </w:r>
      <w:r w:rsidR="00A61F27" w:rsidRPr="00E9391D">
        <w:rPr>
          <w:szCs w:val="28"/>
        </w:rPr>
        <w:t>м. Мозир (06-50) –  Київ (16-50)</w:t>
      </w:r>
      <w:r w:rsidRPr="00E9391D">
        <w:rPr>
          <w:szCs w:val="28"/>
        </w:rPr>
        <w:t xml:space="preserve"> претенденти</w:t>
      </w:r>
      <w:r w:rsidRPr="00E9391D">
        <w:rPr>
          <w:b/>
          <w:szCs w:val="28"/>
        </w:rPr>
        <w:t xml:space="preserve"> </w:t>
      </w:r>
      <w:r w:rsidRPr="00E9391D">
        <w:rPr>
          <w:szCs w:val="28"/>
        </w:rPr>
        <w:t>ОАО Гомельоблавтотранс та ТОВ «Вега-Райзен» стосовно видачі українських дозволів.</w:t>
      </w:r>
    </w:p>
    <w:p w:rsidR="003937F9" w:rsidRDefault="003937F9" w:rsidP="00A61F27">
      <w:pPr>
        <w:ind w:firstLine="709"/>
        <w:jc w:val="both"/>
        <w:rPr>
          <w:lang w:val="en-US"/>
        </w:rPr>
      </w:pPr>
      <w:r w:rsidRPr="00E9391D">
        <w:rPr>
          <w:b/>
          <w:u w:val="single"/>
        </w:rPr>
        <w:t>ВИРІШИЛИ:</w:t>
      </w:r>
      <w:r w:rsidRPr="00E9391D">
        <w:t xml:space="preserve"> </w:t>
      </w:r>
      <w:r w:rsidR="006C4233" w:rsidRPr="00E9391D">
        <w:t xml:space="preserve">видати </w:t>
      </w:r>
      <w:r w:rsidR="006C4233" w:rsidRPr="00E9391D">
        <w:rPr>
          <w:szCs w:val="28"/>
        </w:rPr>
        <w:t>українські дозволи</w:t>
      </w:r>
      <w:r w:rsidR="006C4233" w:rsidRPr="00E9391D">
        <w:t xml:space="preserve"> </w:t>
      </w:r>
      <w:r w:rsidR="006C4233" w:rsidRPr="00E9391D">
        <w:rPr>
          <w:szCs w:val="28"/>
        </w:rPr>
        <w:t>терміном дії відповідно дозволів Республіки Білорусь</w:t>
      </w:r>
      <w:r w:rsidR="004152B2" w:rsidRPr="00E9391D">
        <w:rPr>
          <w:szCs w:val="28"/>
        </w:rPr>
        <w:t xml:space="preserve"> до</w:t>
      </w:r>
      <w:r w:rsidR="0089353E" w:rsidRPr="0089353E">
        <w:rPr>
          <w:szCs w:val="28"/>
          <w:lang w:val="ru-RU"/>
        </w:rPr>
        <w:t xml:space="preserve"> </w:t>
      </w:r>
      <w:r w:rsidR="004152B2" w:rsidRPr="00E9391D">
        <w:rPr>
          <w:szCs w:val="28"/>
        </w:rPr>
        <w:t>01.04.2018 року</w:t>
      </w:r>
      <w:r w:rsidR="006C4233" w:rsidRPr="00E9391D">
        <w:rPr>
          <w:szCs w:val="28"/>
        </w:rPr>
        <w:t xml:space="preserve">. </w:t>
      </w:r>
      <w:r w:rsidR="006C4233" w:rsidRPr="00E9391D">
        <w:t>За це рішення члени комісії проголосували одноголосно.</w:t>
      </w:r>
    </w:p>
    <w:p w:rsidR="0089353E" w:rsidRPr="0089353E" w:rsidRDefault="0089353E" w:rsidP="00A61F27">
      <w:pPr>
        <w:ind w:firstLine="709"/>
        <w:jc w:val="both"/>
        <w:rPr>
          <w:szCs w:val="28"/>
          <w:lang w:val="en-US"/>
        </w:rPr>
      </w:pPr>
    </w:p>
    <w:p w:rsidR="00A61F27" w:rsidRPr="00E9391D" w:rsidRDefault="00A61F27" w:rsidP="00A61F27">
      <w:pPr>
        <w:ind w:firstLine="709"/>
        <w:jc w:val="both"/>
        <w:rPr>
          <w:szCs w:val="28"/>
        </w:rPr>
      </w:pPr>
      <w:r w:rsidRPr="00E9391D">
        <w:rPr>
          <w:b/>
          <w:szCs w:val="28"/>
          <w:u w:val="single"/>
        </w:rPr>
        <w:t>5. СЛУХАЛИ</w:t>
      </w:r>
      <w:r w:rsidRPr="00E9391D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</w:t>
      </w:r>
      <w:r w:rsidR="00E9391D" w:rsidRPr="00E9391D">
        <w:rPr>
          <w:szCs w:val="28"/>
        </w:rPr>
        <w:t xml:space="preserve">                                 </w:t>
      </w:r>
      <w:r w:rsidRPr="00E9391D">
        <w:rPr>
          <w:szCs w:val="28"/>
        </w:rPr>
        <w:t xml:space="preserve">який назвав звернення Міністерства транспорту і комунікацій Республіки Білорусь </w:t>
      </w:r>
      <w:r w:rsidR="00E9391D" w:rsidRPr="00E9391D">
        <w:rPr>
          <w:szCs w:val="28"/>
        </w:rPr>
        <w:t>c</w:t>
      </w:r>
      <w:r w:rsidRPr="00E9391D">
        <w:rPr>
          <w:szCs w:val="28"/>
        </w:rPr>
        <w:t>тосовно міжнародно</w:t>
      </w:r>
      <w:r w:rsidR="006C4233" w:rsidRPr="00E9391D">
        <w:rPr>
          <w:szCs w:val="28"/>
        </w:rPr>
        <w:t>го</w:t>
      </w:r>
      <w:r w:rsidRPr="00E9391D">
        <w:rPr>
          <w:szCs w:val="28"/>
        </w:rPr>
        <w:t xml:space="preserve"> маршрут</w:t>
      </w:r>
      <w:r w:rsidR="006C4233" w:rsidRPr="00E9391D">
        <w:rPr>
          <w:szCs w:val="28"/>
        </w:rPr>
        <w:t>у</w:t>
      </w:r>
      <w:r w:rsidRPr="00E9391D">
        <w:rPr>
          <w:szCs w:val="28"/>
        </w:rPr>
        <w:t xml:space="preserve"> </w:t>
      </w:r>
      <w:r w:rsidRPr="00E9391D">
        <w:rPr>
          <w:b/>
          <w:szCs w:val="28"/>
        </w:rPr>
        <w:t xml:space="preserve">МОЗИР–ГОМЕЛЬ-КИЇВ </w:t>
      </w:r>
      <w:r w:rsidR="00E9391D" w:rsidRPr="00E9391D">
        <w:rPr>
          <w:b/>
          <w:szCs w:val="28"/>
        </w:rPr>
        <w:t xml:space="preserve">                             </w:t>
      </w:r>
      <w:r w:rsidRPr="00E9391D">
        <w:rPr>
          <w:szCs w:val="28"/>
        </w:rPr>
        <w:t>(час відправлення з м. Мозир (18-55) – Київ (15-00) претенденти</w:t>
      </w:r>
      <w:r w:rsidRPr="00E9391D">
        <w:rPr>
          <w:b/>
          <w:szCs w:val="28"/>
        </w:rPr>
        <w:t xml:space="preserve"> </w:t>
      </w:r>
      <w:r w:rsidR="00E9391D" w:rsidRPr="00E9391D">
        <w:rPr>
          <w:b/>
          <w:szCs w:val="28"/>
        </w:rPr>
        <w:t xml:space="preserve">                              </w:t>
      </w:r>
      <w:r w:rsidRPr="00E9391D">
        <w:rPr>
          <w:szCs w:val="28"/>
        </w:rPr>
        <w:t>ОАО Гомельоблавтотранс та ТОВ «Вега-Райзен» стосовно видачі українських дозволів.</w:t>
      </w:r>
    </w:p>
    <w:p w:rsidR="00A61F27" w:rsidRPr="00E9391D" w:rsidRDefault="00A61F27" w:rsidP="00A61F27">
      <w:pPr>
        <w:ind w:firstLine="709"/>
        <w:jc w:val="both"/>
      </w:pPr>
      <w:r w:rsidRPr="00E9391D">
        <w:rPr>
          <w:b/>
          <w:u w:val="single"/>
        </w:rPr>
        <w:t>ВИРІШИЛИ:</w:t>
      </w:r>
      <w:r w:rsidRPr="00E9391D">
        <w:t xml:space="preserve"> </w:t>
      </w:r>
      <w:r w:rsidR="006C4233" w:rsidRPr="00E9391D">
        <w:t xml:space="preserve">видати </w:t>
      </w:r>
      <w:r w:rsidR="006C4233" w:rsidRPr="00E9391D">
        <w:rPr>
          <w:szCs w:val="28"/>
        </w:rPr>
        <w:t>українські  дозволи</w:t>
      </w:r>
      <w:r w:rsidR="006C4233" w:rsidRPr="00E9391D">
        <w:t xml:space="preserve"> </w:t>
      </w:r>
      <w:r w:rsidR="006C4233" w:rsidRPr="00E9391D">
        <w:rPr>
          <w:szCs w:val="28"/>
        </w:rPr>
        <w:t>терміном дії відповідно дозволів Республіки Білорусь</w:t>
      </w:r>
      <w:r w:rsidR="004152B2" w:rsidRPr="00E9391D">
        <w:rPr>
          <w:szCs w:val="28"/>
        </w:rPr>
        <w:t xml:space="preserve"> до 01.03.2018 року</w:t>
      </w:r>
      <w:r w:rsidR="006C4233" w:rsidRPr="00E9391D">
        <w:rPr>
          <w:szCs w:val="28"/>
        </w:rPr>
        <w:t xml:space="preserve">. </w:t>
      </w:r>
      <w:r w:rsidR="006C4233" w:rsidRPr="00E9391D">
        <w:t>За це рішення члени комісії проголосували одноголосно.</w:t>
      </w:r>
    </w:p>
    <w:p w:rsidR="00A61F27" w:rsidRPr="00E9391D" w:rsidRDefault="00A61F27" w:rsidP="003937F9">
      <w:pPr>
        <w:ind w:firstLine="709"/>
        <w:jc w:val="both"/>
      </w:pPr>
    </w:p>
    <w:p w:rsidR="00A61F27" w:rsidRPr="00E9391D" w:rsidRDefault="00A61F27" w:rsidP="00A61F27">
      <w:pPr>
        <w:ind w:firstLine="709"/>
        <w:jc w:val="both"/>
        <w:rPr>
          <w:szCs w:val="28"/>
        </w:rPr>
      </w:pPr>
      <w:r w:rsidRPr="00E9391D">
        <w:rPr>
          <w:b/>
          <w:szCs w:val="28"/>
          <w:u w:val="single"/>
        </w:rPr>
        <w:t>6. СЛУХАЛИ</w:t>
      </w:r>
      <w:r w:rsidRPr="00E9391D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                         назвав звернення Міністерства транспорту і комунікацій Республіки Білорусь    стосовно міжнародного маршруту </w:t>
      </w:r>
      <w:r w:rsidRPr="00E9391D">
        <w:rPr>
          <w:b/>
          <w:szCs w:val="28"/>
        </w:rPr>
        <w:t xml:space="preserve">МОЗИР – ОДЕСА </w:t>
      </w:r>
      <w:r w:rsidRPr="00E9391D">
        <w:rPr>
          <w:szCs w:val="28"/>
        </w:rPr>
        <w:t xml:space="preserve">(час відправлення з </w:t>
      </w:r>
      <w:r w:rsidR="00E9391D" w:rsidRPr="00E9391D">
        <w:rPr>
          <w:szCs w:val="28"/>
        </w:rPr>
        <w:t xml:space="preserve">              </w:t>
      </w:r>
      <w:r w:rsidRPr="00E9391D">
        <w:rPr>
          <w:szCs w:val="28"/>
        </w:rPr>
        <w:t>м. Мозир (18-55) – Одеса (17-00) претенденти</w:t>
      </w:r>
      <w:r w:rsidRPr="00E9391D">
        <w:rPr>
          <w:b/>
          <w:szCs w:val="28"/>
        </w:rPr>
        <w:t xml:space="preserve"> </w:t>
      </w:r>
      <w:r w:rsidRPr="00E9391D">
        <w:rPr>
          <w:szCs w:val="28"/>
        </w:rPr>
        <w:t xml:space="preserve">ОАО Гомельоблавтотранс «Автобусний парк №2» та ВАТ «Одесавтотранс» стосовно </w:t>
      </w:r>
      <w:r w:rsidR="00E9391D" w:rsidRPr="00E9391D">
        <w:rPr>
          <w:szCs w:val="28"/>
        </w:rPr>
        <w:t>анулювання</w:t>
      </w:r>
      <w:r w:rsidRPr="00E9391D">
        <w:rPr>
          <w:szCs w:val="28"/>
        </w:rPr>
        <w:t xml:space="preserve"> білоруських дозволів у зв’язку із порушенням вимог договору.</w:t>
      </w:r>
    </w:p>
    <w:p w:rsidR="00A61F27" w:rsidRPr="00E9391D" w:rsidRDefault="00A61F27" w:rsidP="00A61F27">
      <w:pPr>
        <w:ind w:firstLine="709"/>
        <w:jc w:val="both"/>
      </w:pPr>
      <w:r w:rsidRPr="00E9391D">
        <w:rPr>
          <w:b/>
          <w:u w:val="single"/>
        </w:rPr>
        <w:t>ВИРІШИЛИ:</w:t>
      </w:r>
      <w:r w:rsidRPr="00E9391D">
        <w:t xml:space="preserve"> </w:t>
      </w:r>
      <w:r w:rsidR="00E9391D" w:rsidRPr="00E9391D">
        <w:t>Департаменту автомобільного транспорту підготовити проект листа Міністерства інфраструктури України з метою з’ясування обставин та ретельного вивчення питання.</w:t>
      </w:r>
      <w:r w:rsidRPr="00E9391D">
        <w:rPr>
          <w:color w:val="FF0000"/>
          <w:szCs w:val="28"/>
        </w:rPr>
        <w:t xml:space="preserve"> </w:t>
      </w:r>
      <w:r w:rsidRPr="00E9391D">
        <w:t>За це рішення члени комісії проголосували одноголосно.</w:t>
      </w:r>
    </w:p>
    <w:p w:rsidR="00A61F27" w:rsidRPr="00E9391D" w:rsidRDefault="00A61F27" w:rsidP="003937F9">
      <w:pPr>
        <w:ind w:firstLine="709"/>
        <w:jc w:val="both"/>
      </w:pPr>
    </w:p>
    <w:p w:rsidR="00A61F27" w:rsidRPr="00E9391D" w:rsidRDefault="00A61F27" w:rsidP="00A61F27">
      <w:pPr>
        <w:ind w:firstLine="709"/>
        <w:jc w:val="both"/>
        <w:rPr>
          <w:szCs w:val="28"/>
        </w:rPr>
      </w:pPr>
      <w:r w:rsidRPr="00E9391D">
        <w:rPr>
          <w:b/>
          <w:szCs w:val="28"/>
          <w:u w:val="single"/>
        </w:rPr>
        <w:t>7. СЛУХАЛИ</w:t>
      </w:r>
      <w:r w:rsidRPr="00E9391D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звернення Міністерства транспорту і дорожньої інфраструктури Республіки Молдова стосовно маршруту </w:t>
      </w:r>
      <w:r w:rsidRPr="00E9391D">
        <w:rPr>
          <w:b/>
          <w:szCs w:val="28"/>
        </w:rPr>
        <w:t xml:space="preserve">КИШИНІВ – КУРОРТНЕ </w:t>
      </w:r>
      <w:r w:rsidRPr="00E9391D">
        <w:rPr>
          <w:szCs w:val="28"/>
        </w:rPr>
        <w:t>(час відправлення з м. Кишинів (09-45) – Курортне (</w:t>
      </w:r>
      <w:r w:rsidR="006C4233" w:rsidRPr="00E9391D">
        <w:rPr>
          <w:szCs w:val="28"/>
        </w:rPr>
        <w:t>18-00</w:t>
      </w:r>
      <w:r w:rsidRPr="00E9391D">
        <w:rPr>
          <w:szCs w:val="28"/>
        </w:rPr>
        <w:t xml:space="preserve">) претендент </w:t>
      </w:r>
      <w:r w:rsidR="006C4233" w:rsidRPr="00E9391D">
        <w:rPr>
          <w:szCs w:val="28"/>
        </w:rPr>
        <w:t>SRL Buslines Moldova</w:t>
      </w:r>
      <w:r w:rsidRPr="00E9391D">
        <w:rPr>
          <w:szCs w:val="28"/>
        </w:rPr>
        <w:t>, стосовно видачі українських дозволів без паритету.</w:t>
      </w:r>
    </w:p>
    <w:p w:rsidR="00A61F27" w:rsidRPr="00E9391D" w:rsidRDefault="00A61F27" w:rsidP="00A61F27">
      <w:pPr>
        <w:ind w:firstLine="709"/>
        <w:jc w:val="both"/>
      </w:pPr>
      <w:r w:rsidRPr="00E9391D">
        <w:rPr>
          <w:b/>
          <w:u w:val="single"/>
        </w:rPr>
        <w:t>ВИРІШИЛИ:</w:t>
      </w:r>
      <w:r w:rsidRPr="00E9391D">
        <w:t xml:space="preserve"> відмовити</w:t>
      </w:r>
      <w:r w:rsidRPr="00E9391D">
        <w:rPr>
          <w:szCs w:val="28"/>
        </w:rPr>
        <w:t xml:space="preserve"> у видачі українських дозволів без паритету. </w:t>
      </w:r>
      <w:r w:rsidRPr="00E9391D">
        <w:t>За це рішення члени комісії проголосували одноголосно.</w:t>
      </w:r>
    </w:p>
    <w:p w:rsidR="00DF5301" w:rsidRPr="00E9391D" w:rsidRDefault="00DF5301" w:rsidP="00A61F27">
      <w:pPr>
        <w:ind w:firstLine="709"/>
        <w:jc w:val="both"/>
      </w:pPr>
    </w:p>
    <w:p w:rsidR="00DF5301" w:rsidRPr="00E9391D" w:rsidRDefault="00DF5301" w:rsidP="00DF5301">
      <w:pPr>
        <w:ind w:firstLine="709"/>
        <w:jc w:val="both"/>
        <w:rPr>
          <w:szCs w:val="28"/>
        </w:rPr>
      </w:pPr>
      <w:r w:rsidRPr="00E9391D">
        <w:rPr>
          <w:b/>
          <w:szCs w:val="28"/>
          <w:u w:val="single"/>
        </w:rPr>
        <w:t>8. СЛУХАЛИ</w:t>
      </w:r>
      <w:r w:rsidRPr="00E9391D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                         назвав претендентів на право відкриття міжнародного маршруту </w:t>
      </w:r>
      <w:r w:rsidRPr="00E9391D">
        <w:rPr>
          <w:b/>
          <w:szCs w:val="28"/>
        </w:rPr>
        <w:t>ДНІПРОПЕТРОВСЬК – ГОМЕЛЬ</w:t>
      </w:r>
      <w:r w:rsidRPr="00E9391D">
        <w:rPr>
          <w:szCs w:val="28"/>
        </w:rPr>
        <w:t>:</w:t>
      </w:r>
      <w:r w:rsidRPr="00E9391D">
        <w:t xml:space="preserve"> </w:t>
      </w:r>
      <w:r w:rsidR="00272E6F" w:rsidRPr="00E9391D">
        <w:rPr>
          <w:szCs w:val="28"/>
        </w:rPr>
        <w:t>Приватне Виробничо-Сервісне підприємство СТО «КАРЛССОН»</w:t>
      </w:r>
      <w:r w:rsidRPr="00E9391D">
        <w:rPr>
          <w:szCs w:val="28"/>
        </w:rPr>
        <w:t xml:space="preserve"> з паритетним партнером </w:t>
      </w:r>
      <w:r w:rsidR="00272E6F" w:rsidRPr="00E9391D">
        <w:rPr>
          <w:szCs w:val="28"/>
        </w:rPr>
        <w:t>ВАТ Гомельський автобусний парк № 1</w:t>
      </w:r>
      <w:r w:rsidRPr="00E9391D">
        <w:rPr>
          <w:szCs w:val="28"/>
        </w:rPr>
        <w:t xml:space="preserve">. </w:t>
      </w:r>
    </w:p>
    <w:p w:rsidR="00DF5301" w:rsidRPr="00E9391D" w:rsidRDefault="00DF5301" w:rsidP="00DF5301">
      <w:pPr>
        <w:ind w:firstLine="709"/>
        <w:jc w:val="both"/>
      </w:pPr>
      <w:r w:rsidRPr="00E9391D">
        <w:rPr>
          <w:b/>
          <w:szCs w:val="28"/>
          <w:u w:val="single"/>
        </w:rPr>
        <w:t>ВИРІШИЛИ:</w:t>
      </w:r>
      <w:r w:rsidRPr="00E9391D">
        <w:t xml:space="preserve"> надати згоду на </w:t>
      </w:r>
      <w:r w:rsidRPr="00E9391D">
        <w:rPr>
          <w:szCs w:val="28"/>
        </w:rPr>
        <w:t>право відкриття міжнародного маршруту</w:t>
      </w:r>
      <w:r w:rsidRPr="00E9391D">
        <w:rPr>
          <w:b/>
          <w:szCs w:val="28"/>
        </w:rPr>
        <w:t xml:space="preserve"> </w:t>
      </w:r>
      <w:r w:rsidR="00272E6F" w:rsidRPr="00E9391D">
        <w:rPr>
          <w:b/>
          <w:szCs w:val="28"/>
        </w:rPr>
        <w:t>ДНІПРОПЕТРОВСЬК – ГОМЕЛЬ</w:t>
      </w:r>
      <w:r w:rsidR="00272E6F" w:rsidRPr="00E9391D">
        <w:rPr>
          <w:szCs w:val="28"/>
        </w:rPr>
        <w:t xml:space="preserve"> (час відправлення з м. Дніпропетровськ (21-20) – Гомель (17-00)</w:t>
      </w:r>
      <w:r w:rsidRPr="00E9391D">
        <w:rPr>
          <w:szCs w:val="28"/>
        </w:rPr>
        <w:t>, терміном на 3 (три) роки</w:t>
      </w:r>
      <w:r w:rsidRPr="00E9391D">
        <w:t>.</w:t>
      </w:r>
      <w:r w:rsidRPr="00E9391D">
        <w:rPr>
          <w:szCs w:val="28"/>
        </w:rPr>
        <w:t xml:space="preserve"> </w:t>
      </w:r>
      <w:r w:rsidRPr="00E9391D">
        <w:t>За це рішення члени комісії проголосували одноголосно.</w:t>
      </w:r>
    </w:p>
    <w:p w:rsidR="00861348" w:rsidRPr="00E9391D" w:rsidRDefault="00861348" w:rsidP="00DF5301">
      <w:pPr>
        <w:ind w:firstLine="709"/>
        <w:jc w:val="both"/>
      </w:pPr>
    </w:p>
    <w:p w:rsidR="00861348" w:rsidRPr="00E9391D" w:rsidRDefault="00861348" w:rsidP="00861348">
      <w:pPr>
        <w:ind w:firstLine="709"/>
        <w:jc w:val="both"/>
        <w:rPr>
          <w:szCs w:val="28"/>
        </w:rPr>
      </w:pPr>
      <w:r w:rsidRPr="00E9391D">
        <w:rPr>
          <w:b/>
          <w:szCs w:val="28"/>
          <w:u w:val="single"/>
        </w:rPr>
        <w:t>9. СЛУХАЛИ</w:t>
      </w:r>
      <w:r w:rsidRPr="00E9391D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                         назвав претендентів на право внесення змін та продовження терміну дії                  дозволу на регулярному міжнародному маршруті </w:t>
      </w:r>
      <w:r w:rsidRPr="00E9391D">
        <w:rPr>
          <w:b/>
          <w:szCs w:val="28"/>
        </w:rPr>
        <w:t>ІВАНО-ФРАНКІВСЬК – ВАРШАВА</w:t>
      </w:r>
      <w:r w:rsidRPr="00E9391D">
        <w:rPr>
          <w:szCs w:val="28"/>
        </w:rPr>
        <w:t>:</w:t>
      </w:r>
      <w:r w:rsidRPr="00E9391D">
        <w:t xml:space="preserve"> </w:t>
      </w:r>
      <w:r w:rsidRPr="00E9391D">
        <w:rPr>
          <w:szCs w:val="28"/>
        </w:rPr>
        <w:t xml:space="preserve">ТОВ «АТП 12629» з паритетним партнером FIRMA USLUGOWO TRANSPORTOWA. </w:t>
      </w:r>
    </w:p>
    <w:p w:rsidR="00861348" w:rsidRPr="00E9391D" w:rsidRDefault="00861348" w:rsidP="00861348">
      <w:pPr>
        <w:jc w:val="both"/>
      </w:pPr>
      <w:r w:rsidRPr="00E9391D">
        <w:rPr>
          <w:szCs w:val="28"/>
        </w:rPr>
        <w:t xml:space="preserve">          </w:t>
      </w:r>
      <w:r w:rsidRPr="00E9391D">
        <w:rPr>
          <w:b/>
          <w:szCs w:val="28"/>
          <w:u w:val="single"/>
        </w:rPr>
        <w:t>ВИРІШИЛИ:</w:t>
      </w:r>
      <w:r w:rsidRPr="00E9391D">
        <w:t xml:space="preserve"> надати згоду на </w:t>
      </w:r>
      <w:r w:rsidRPr="00E9391D">
        <w:rPr>
          <w:szCs w:val="28"/>
        </w:rPr>
        <w:t xml:space="preserve">право внесення змін та продовження терміну дії дозволу на регулярному міжнародному маршруті </w:t>
      </w:r>
      <w:r w:rsidRPr="00E9391D">
        <w:rPr>
          <w:b/>
          <w:szCs w:val="28"/>
        </w:rPr>
        <w:t>ІВАНО-ФРАНКІВСЬК – ВАРШАВА</w:t>
      </w:r>
      <w:r w:rsidRPr="00E9391D">
        <w:rPr>
          <w:szCs w:val="28"/>
        </w:rPr>
        <w:t xml:space="preserve"> (час відправлення з м. Івано-Франківськ (14-00) – Варшава (14-30), терміном відповідно діючого дозволу</w:t>
      </w:r>
      <w:r w:rsidR="004152B2" w:rsidRPr="00E9391D">
        <w:rPr>
          <w:szCs w:val="28"/>
        </w:rPr>
        <w:t xml:space="preserve"> до 07.12.2017 року</w:t>
      </w:r>
      <w:r w:rsidRPr="00E9391D">
        <w:t>.</w:t>
      </w:r>
      <w:r w:rsidRPr="00E9391D">
        <w:rPr>
          <w:szCs w:val="28"/>
        </w:rPr>
        <w:t xml:space="preserve"> </w:t>
      </w:r>
      <w:r w:rsidRPr="00E9391D">
        <w:t>За це рішення члени комісії проголосували одноголосно.</w:t>
      </w:r>
    </w:p>
    <w:p w:rsidR="00556C17" w:rsidRPr="00E9391D" w:rsidRDefault="00556C17" w:rsidP="00861348">
      <w:pPr>
        <w:jc w:val="both"/>
      </w:pPr>
    </w:p>
    <w:p w:rsidR="00592EDC" w:rsidRPr="00592EDC" w:rsidRDefault="00592EDC" w:rsidP="00592EDC">
      <w:pPr>
        <w:ind w:firstLine="709"/>
        <w:jc w:val="both"/>
        <w:rPr>
          <w:szCs w:val="28"/>
        </w:rPr>
      </w:pPr>
      <w:r w:rsidRPr="00592EDC">
        <w:rPr>
          <w:b/>
          <w:szCs w:val="28"/>
          <w:u w:val="single"/>
        </w:rPr>
        <w:t>1</w:t>
      </w:r>
      <w:r w:rsidRPr="00592EDC">
        <w:rPr>
          <w:b/>
          <w:szCs w:val="28"/>
          <w:u w:val="single"/>
          <w:lang w:val="ru-RU"/>
        </w:rPr>
        <w:t>0</w:t>
      </w:r>
      <w:r w:rsidRPr="00592EDC">
        <w:rPr>
          <w:b/>
          <w:szCs w:val="28"/>
          <w:u w:val="single"/>
        </w:rPr>
        <w:t>. СЛУХАЛИ:</w:t>
      </w:r>
      <w:r w:rsidRPr="00592EDC">
        <w:rPr>
          <w:szCs w:val="28"/>
        </w:rPr>
        <w:t xml:space="preserve"> головного спеціаліста відділу зовнішніх </w:t>
      </w:r>
      <w:r w:rsidRPr="00592EDC">
        <w:rPr>
          <w:szCs w:val="28"/>
          <w:lang w:val="ru-RU"/>
        </w:rPr>
        <w:t xml:space="preserve"> </w:t>
      </w:r>
      <w:r w:rsidRPr="00592EDC">
        <w:rPr>
          <w:szCs w:val="28"/>
        </w:rPr>
        <w:t xml:space="preserve">перевезень Департаменту автомобільного транспорту Корнієнка О.П., який назвав претендента на право відкриття регулярного міжнародного маршруту </w:t>
      </w:r>
      <w:r w:rsidRPr="00E771C7">
        <w:rPr>
          <w:b/>
          <w:szCs w:val="28"/>
        </w:rPr>
        <w:t>ЛОКАЧІ - КРАСНОСТАВ:</w:t>
      </w:r>
      <w:r w:rsidRPr="00592EDC">
        <w:rPr>
          <w:szCs w:val="28"/>
        </w:rPr>
        <w:t xml:space="preserve"> ПрАТ «Володимир-Волинське АТП 10707» з паритетним партнером Тереса Марцинюк. </w:t>
      </w:r>
    </w:p>
    <w:p w:rsidR="00592EDC" w:rsidRPr="00E9391D" w:rsidRDefault="00592EDC" w:rsidP="00592EDC">
      <w:pPr>
        <w:ind w:firstLine="709"/>
        <w:jc w:val="both"/>
        <w:rPr>
          <w:szCs w:val="28"/>
        </w:rPr>
      </w:pPr>
      <w:r w:rsidRPr="00592EDC">
        <w:rPr>
          <w:b/>
          <w:szCs w:val="28"/>
          <w:u w:val="single"/>
        </w:rPr>
        <w:t>ВИРІШИЛИ:</w:t>
      </w:r>
      <w:r w:rsidRPr="00592EDC">
        <w:rPr>
          <w:szCs w:val="28"/>
        </w:rPr>
        <w:t xml:space="preserve"> </w:t>
      </w:r>
      <w:r w:rsidRPr="00E9391D">
        <w:t xml:space="preserve">надати згоду на </w:t>
      </w:r>
      <w:r w:rsidRPr="00E9391D">
        <w:rPr>
          <w:szCs w:val="28"/>
        </w:rPr>
        <w:t>право відкриття міжнародного маршруту</w:t>
      </w:r>
      <w:r w:rsidRPr="00E9391D">
        <w:rPr>
          <w:b/>
          <w:szCs w:val="28"/>
        </w:rPr>
        <w:t xml:space="preserve"> </w:t>
      </w:r>
      <w:r w:rsidRPr="00592EDC">
        <w:rPr>
          <w:b/>
          <w:szCs w:val="28"/>
        </w:rPr>
        <w:t>ЛОКАЧІ - КРАСНОСТАВ</w:t>
      </w:r>
      <w:r w:rsidRPr="00592EDC">
        <w:rPr>
          <w:szCs w:val="28"/>
        </w:rPr>
        <w:t xml:space="preserve"> (час відправлення з м. Локачі (23-20, 10-00)  - Красностав (10-00, 23-00)</w:t>
      </w:r>
      <w:r w:rsidRPr="00E9391D">
        <w:rPr>
          <w:szCs w:val="28"/>
        </w:rPr>
        <w:t>, терміном на 3 (три) роки</w:t>
      </w:r>
      <w:r w:rsidRPr="00E9391D">
        <w:t>.</w:t>
      </w:r>
      <w:r w:rsidRPr="00E9391D">
        <w:rPr>
          <w:szCs w:val="28"/>
        </w:rPr>
        <w:t xml:space="preserve"> </w:t>
      </w:r>
      <w:r w:rsidRPr="00E9391D">
        <w:t>За це рішення члени комісії проголосували одноголосно.</w:t>
      </w:r>
    </w:p>
    <w:p w:rsidR="00592EDC" w:rsidRPr="00592EDC" w:rsidRDefault="00592EDC" w:rsidP="00556C17">
      <w:pPr>
        <w:ind w:firstLine="709"/>
        <w:jc w:val="both"/>
        <w:rPr>
          <w:szCs w:val="28"/>
          <w:u w:val="single"/>
          <w:lang w:val="ru-RU"/>
        </w:rPr>
      </w:pPr>
    </w:p>
    <w:p w:rsidR="00556C17" w:rsidRPr="00E9391D" w:rsidRDefault="00556C17" w:rsidP="00556C17">
      <w:pPr>
        <w:ind w:firstLine="709"/>
        <w:jc w:val="both"/>
        <w:rPr>
          <w:szCs w:val="28"/>
        </w:rPr>
      </w:pPr>
      <w:r w:rsidRPr="00E9391D">
        <w:rPr>
          <w:b/>
          <w:szCs w:val="28"/>
          <w:u w:val="single"/>
        </w:rPr>
        <w:t>1</w:t>
      </w:r>
      <w:r w:rsidR="00592EDC">
        <w:rPr>
          <w:b/>
          <w:szCs w:val="28"/>
          <w:u w:val="single"/>
          <w:lang w:val="en-US"/>
        </w:rPr>
        <w:t>1</w:t>
      </w:r>
      <w:r w:rsidRPr="00E9391D">
        <w:rPr>
          <w:b/>
          <w:szCs w:val="28"/>
          <w:u w:val="single"/>
        </w:rPr>
        <w:t>. СЛУХАЛИ</w:t>
      </w:r>
      <w:r w:rsidRPr="00E9391D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звернення Міністерства транспорту і дорожньої інфраструктури Республіки Молдова стосовно маршруту </w:t>
      </w:r>
      <w:r w:rsidRPr="00E9391D">
        <w:rPr>
          <w:b/>
          <w:szCs w:val="28"/>
        </w:rPr>
        <w:t xml:space="preserve">КИШИНІВ – КРАСНОДАР </w:t>
      </w:r>
      <w:r w:rsidRPr="00E9391D">
        <w:rPr>
          <w:szCs w:val="28"/>
        </w:rPr>
        <w:t>(час відправлення з м. Кишинів  (14-20) – Краснодар (11-00) претендент SRL Zarema, ОАО «Экспресс» стосовно видачі українських транзитних дозволів.</w:t>
      </w:r>
    </w:p>
    <w:p w:rsidR="00556C17" w:rsidRPr="00E9391D" w:rsidRDefault="00556C17" w:rsidP="00556C17">
      <w:pPr>
        <w:ind w:firstLine="709"/>
        <w:jc w:val="both"/>
      </w:pPr>
      <w:r w:rsidRPr="00E9391D">
        <w:rPr>
          <w:b/>
          <w:u w:val="single"/>
        </w:rPr>
        <w:t>ВИРІШИЛИ:</w:t>
      </w:r>
      <w:r w:rsidRPr="00E9391D">
        <w:t xml:space="preserve"> видати </w:t>
      </w:r>
      <w:r w:rsidRPr="00E9391D">
        <w:rPr>
          <w:szCs w:val="28"/>
        </w:rPr>
        <w:t>українські транзитні дозволи</w:t>
      </w:r>
      <w:r w:rsidRPr="00E9391D">
        <w:t xml:space="preserve"> </w:t>
      </w:r>
      <w:r w:rsidRPr="00E9391D">
        <w:rPr>
          <w:szCs w:val="28"/>
        </w:rPr>
        <w:t>терміном дії відповідно дозволів Молдови</w:t>
      </w:r>
      <w:r w:rsidR="004152B2" w:rsidRPr="00E9391D">
        <w:rPr>
          <w:szCs w:val="28"/>
        </w:rPr>
        <w:t xml:space="preserve"> </w:t>
      </w:r>
      <w:r w:rsidR="003C525F" w:rsidRPr="00E9391D">
        <w:rPr>
          <w:szCs w:val="28"/>
        </w:rPr>
        <w:t>до 07.03.2018 р.</w:t>
      </w:r>
      <w:r w:rsidRPr="00E9391D">
        <w:rPr>
          <w:szCs w:val="28"/>
        </w:rPr>
        <w:t xml:space="preserve"> та Росії</w:t>
      </w:r>
      <w:r w:rsidR="004152B2" w:rsidRPr="00E9391D">
        <w:rPr>
          <w:szCs w:val="28"/>
        </w:rPr>
        <w:t xml:space="preserve"> до 17.04.2018 р.</w:t>
      </w:r>
      <w:r w:rsidRPr="00E9391D">
        <w:rPr>
          <w:szCs w:val="28"/>
        </w:rPr>
        <w:t xml:space="preserve"> </w:t>
      </w:r>
      <w:r w:rsidRPr="00E9391D">
        <w:t>За це рішення члени комісії проголосували одноголосно.</w:t>
      </w:r>
    </w:p>
    <w:p w:rsidR="006E6A67" w:rsidRPr="00E9391D" w:rsidRDefault="006E6A67" w:rsidP="00861348">
      <w:pPr>
        <w:jc w:val="both"/>
        <w:rPr>
          <w:szCs w:val="28"/>
        </w:rPr>
      </w:pPr>
    </w:p>
    <w:p w:rsidR="006E6A67" w:rsidRPr="00E9391D" w:rsidRDefault="006E6A67" w:rsidP="006E6A67">
      <w:pPr>
        <w:ind w:firstLine="709"/>
        <w:jc w:val="both"/>
        <w:rPr>
          <w:szCs w:val="28"/>
        </w:rPr>
      </w:pPr>
      <w:r w:rsidRPr="00E9391D">
        <w:rPr>
          <w:b/>
          <w:szCs w:val="28"/>
          <w:u w:val="single"/>
        </w:rPr>
        <w:t>1</w:t>
      </w:r>
      <w:r w:rsidR="00592EDC">
        <w:rPr>
          <w:b/>
          <w:szCs w:val="28"/>
          <w:u w:val="single"/>
          <w:lang w:val="en-US"/>
        </w:rPr>
        <w:t>2</w:t>
      </w:r>
      <w:r w:rsidRPr="00E9391D">
        <w:rPr>
          <w:b/>
          <w:szCs w:val="28"/>
          <w:u w:val="single"/>
        </w:rPr>
        <w:t>. СЛУХАЛИ</w:t>
      </w:r>
      <w:r w:rsidRPr="00E9391D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звернення ТОВ «Вега-Райзен» стосовно маршруту </w:t>
      </w:r>
      <w:r w:rsidRPr="00E9391D">
        <w:rPr>
          <w:b/>
          <w:szCs w:val="28"/>
        </w:rPr>
        <w:t xml:space="preserve">УМАНЬ – КОРДОБА, </w:t>
      </w:r>
      <w:r w:rsidRPr="00E9391D">
        <w:rPr>
          <w:szCs w:val="28"/>
        </w:rPr>
        <w:t>стосовно видачі додаткових двох дозволів .</w:t>
      </w:r>
    </w:p>
    <w:p w:rsidR="006E6A67" w:rsidRPr="00E9391D" w:rsidRDefault="006E6A67" w:rsidP="006E6A67">
      <w:pPr>
        <w:ind w:firstLine="709"/>
        <w:jc w:val="both"/>
        <w:rPr>
          <w:szCs w:val="28"/>
        </w:rPr>
      </w:pPr>
      <w:r w:rsidRPr="00E9391D">
        <w:rPr>
          <w:b/>
          <w:u w:val="single"/>
        </w:rPr>
        <w:lastRenderedPageBreak/>
        <w:t>ВИРІШИЛИ:</w:t>
      </w:r>
      <w:r w:rsidRPr="00E9391D">
        <w:t xml:space="preserve"> надати два додаткових дозвол</w:t>
      </w:r>
      <w:r w:rsidR="00E9391D">
        <w:t>и</w:t>
      </w:r>
      <w:r w:rsidRPr="00E9391D">
        <w:t xml:space="preserve"> терміном відповідно діючих до 27.12.2015 року</w:t>
      </w:r>
      <w:r w:rsidRPr="00E9391D">
        <w:rPr>
          <w:szCs w:val="28"/>
        </w:rPr>
        <w:t xml:space="preserve">. </w:t>
      </w:r>
      <w:r w:rsidRPr="00E9391D">
        <w:t>За це рішення члени комісії проголосували одноголосно</w:t>
      </w:r>
      <w:r w:rsidRPr="00E9391D">
        <w:rPr>
          <w:szCs w:val="28"/>
        </w:rPr>
        <w:t xml:space="preserve">. </w:t>
      </w:r>
    </w:p>
    <w:p w:rsidR="00C037D7" w:rsidRPr="00E9391D" w:rsidRDefault="00C037D7" w:rsidP="00C037D7">
      <w:pPr>
        <w:jc w:val="both"/>
      </w:pPr>
    </w:p>
    <w:p w:rsidR="00C037D7" w:rsidRPr="00E9391D" w:rsidRDefault="00C037D7" w:rsidP="00C037D7">
      <w:pPr>
        <w:ind w:firstLine="708"/>
        <w:jc w:val="both"/>
      </w:pPr>
      <w:r w:rsidRPr="00E9391D">
        <w:t>По пункту 3.</w:t>
      </w:r>
    </w:p>
    <w:p w:rsidR="006C4233" w:rsidRPr="00E9391D" w:rsidRDefault="006C4233" w:rsidP="00C037D7">
      <w:pPr>
        <w:ind w:firstLine="708"/>
        <w:jc w:val="both"/>
      </w:pPr>
      <w:r w:rsidRPr="00E9391D">
        <w:rPr>
          <w:snapToGrid w:val="0"/>
          <w:szCs w:val="28"/>
        </w:rPr>
        <w:t>Голова комісії</w:t>
      </w:r>
      <w:r w:rsidRPr="00E9391D">
        <w:rPr>
          <w:szCs w:val="28"/>
        </w:rPr>
        <w:t xml:space="preserve"> Петухов Д.В. запропонував визначити дату проведення наступного засідання комісії.</w:t>
      </w:r>
    </w:p>
    <w:p w:rsidR="00E9391D" w:rsidRPr="00E9391D" w:rsidRDefault="00E9391D" w:rsidP="00E9391D">
      <w:pPr>
        <w:ind w:firstLine="708"/>
        <w:jc w:val="both"/>
      </w:pPr>
      <w:r w:rsidRPr="008E6FA5">
        <w:rPr>
          <w:b/>
          <w:u w:val="single"/>
        </w:rPr>
        <w:t>ВИРІШИЛИ:</w:t>
      </w:r>
      <w:r w:rsidRPr="008E6FA5">
        <w:rPr>
          <w:b/>
        </w:rPr>
        <w:t xml:space="preserve"> </w:t>
      </w:r>
      <w:r w:rsidRPr="008E6FA5">
        <w:t xml:space="preserve">наступне засідання комісії провести </w:t>
      </w:r>
      <w:r w:rsidRPr="006F580E">
        <w:rPr>
          <w:lang w:val="ru-RU"/>
        </w:rPr>
        <w:t>1</w:t>
      </w:r>
      <w:r>
        <w:rPr>
          <w:lang w:val="ru-RU"/>
        </w:rPr>
        <w:t>4</w:t>
      </w:r>
      <w:r w:rsidRPr="001B71F9">
        <w:t xml:space="preserve"> </w:t>
      </w:r>
      <w:r>
        <w:t>червня</w:t>
      </w:r>
      <w:r w:rsidRPr="001B71F9">
        <w:t xml:space="preserve"> </w:t>
      </w:r>
      <w:r>
        <w:t xml:space="preserve">                   </w:t>
      </w:r>
      <w:r w:rsidRPr="001B71F9">
        <w:t>2013 року.</w:t>
      </w:r>
      <w:r>
        <w:t xml:space="preserve"> </w:t>
      </w:r>
      <w:r w:rsidRPr="008E6FA5">
        <w:t>За це рішення члени комісії проголосували одноголосно.</w:t>
      </w:r>
    </w:p>
    <w:p w:rsidR="00C037D7" w:rsidRPr="00E9391D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</w:p>
    <w:p w:rsidR="00C037D7" w:rsidRPr="00E9391D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C037D7" w:rsidRPr="00E9391D" w:rsidRDefault="00C037D7" w:rsidP="00C037D7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E9391D" w:rsidRPr="001B71F9" w:rsidRDefault="00E9391D" w:rsidP="00E9391D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>Голова комісії:</w:t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  <w:t>Д.В. Петухов</w:t>
      </w:r>
    </w:p>
    <w:p w:rsidR="00E9391D" w:rsidRPr="001B71F9" w:rsidRDefault="00E9391D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E9391D" w:rsidRPr="001B71F9" w:rsidRDefault="00E9391D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E9391D" w:rsidRPr="00E9391D" w:rsidRDefault="00E9391D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ab/>
        <w:t>Протокол вів:</w:t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  <w:t xml:space="preserve">          О.П. Корнієнко </w:t>
      </w:r>
    </w:p>
    <w:p w:rsidR="00E9391D" w:rsidRPr="00E9391D" w:rsidRDefault="00E9391D" w:rsidP="00E9391D">
      <w:pPr>
        <w:pStyle w:val="21"/>
        <w:tabs>
          <w:tab w:val="left" w:pos="708"/>
        </w:tabs>
        <w:spacing w:before="0"/>
        <w:ind w:firstLine="0"/>
        <w:jc w:val="left"/>
        <w:rPr>
          <w:rFonts w:ascii="Times New Roman" w:hAnsi="Times New Roman"/>
          <w:szCs w:val="28"/>
        </w:rPr>
      </w:pPr>
      <w:r w:rsidRPr="00E9391D">
        <w:rPr>
          <w:rFonts w:ascii="Times New Roman" w:hAnsi="Times New Roman"/>
          <w:szCs w:val="28"/>
        </w:rPr>
        <w:t xml:space="preserve">          </w:t>
      </w:r>
    </w:p>
    <w:p w:rsidR="00E9391D" w:rsidRPr="00E9391D" w:rsidRDefault="00E9391D" w:rsidP="00E9391D">
      <w:pPr>
        <w:pStyle w:val="21"/>
        <w:tabs>
          <w:tab w:val="left" w:pos="708"/>
        </w:tabs>
        <w:spacing w:before="0"/>
        <w:ind w:firstLine="0"/>
        <w:jc w:val="left"/>
        <w:rPr>
          <w:rFonts w:ascii="Times New Roman" w:hAnsi="Times New Roman"/>
          <w:szCs w:val="28"/>
        </w:rPr>
      </w:pPr>
    </w:p>
    <w:p w:rsidR="00E9391D" w:rsidRPr="001B71F9" w:rsidRDefault="00E9391D" w:rsidP="00E9391D">
      <w:pPr>
        <w:pStyle w:val="21"/>
        <w:tabs>
          <w:tab w:val="left" w:pos="708"/>
        </w:tabs>
        <w:spacing w:before="0"/>
        <w:ind w:firstLine="0"/>
        <w:jc w:val="left"/>
        <w:rPr>
          <w:rFonts w:ascii="Times New Roman" w:hAnsi="Times New Roman"/>
          <w:szCs w:val="28"/>
        </w:rPr>
      </w:pPr>
      <w:r w:rsidRPr="00E9391D">
        <w:rPr>
          <w:rFonts w:ascii="Times New Roman" w:hAnsi="Times New Roman"/>
          <w:szCs w:val="28"/>
        </w:rPr>
        <w:t xml:space="preserve">          </w:t>
      </w:r>
      <w:r>
        <w:rPr>
          <w:rFonts w:ascii="Times New Roman" w:hAnsi="Times New Roman"/>
          <w:szCs w:val="28"/>
        </w:rPr>
        <w:t xml:space="preserve">____________ А.Ю. Щербак               </w:t>
      </w:r>
      <w:r w:rsidRPr="001B71F9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       ___________В.А.</w:t>
      </w:r>
      <w:r w:rsidRPr="001B71F9">
        <w:rPr>
          <w:rFonts w:ascii="Times New Roman" w:hAnsi="Times New Roman"/>
          <w:szCs w:val="28"/>
        </w:rPr>
        <w:t>Балін</w:t>
      </w:r>
      <w:r>
        <w:rPr>
          <w:rFonts w:ascii="Times New Roman" w:hAnsi="Times New Roman"/>
          <w:szCs w:val="28"/>
        </w:rPr>
        <w:t xml:space="preserve">                                   </w:t>
      </w:r>
    </w:p>
    <w:p w:rsidR="00E9391D" w:rsidRPr="001B71F9" w:rsidRDefault="00E9391D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E9391D" w:rsidRPr="001B71F9" w:rsidRDefault="00E9391D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E9391D" w:rsidRPr="001B71F9" w:rsidRDefault="00E9391D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E9391D" w:rsidRPr="001B71F9" w:rsidRDefault="00E9391D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 xml:space="preserve">          ____________П.В. Кравченко                      </w:t>
      </w:r>
      <w:r>
        <w:rPr>
          <w:rFonts w:ascii="Times New Roman" w:hAnsi="Times New Roman"/>
          <w:szCs w:val="28"/>
        </w:rPr>
        <w:t xml:space="preserve">   ___________</w:t>
      </w:r>
      <w:r w:rsidRPr="001B71F9">
        <w:rPr>
          <w:rFonts w:ascii="Times New Roman" w:hAnsi="Times New Roman"/>
          <w:szCs w:val="28"/>
        </w:rPr>
        <w:t xml:space="preserve">В.М. Ігнатенко                         </w:t>
      </w:r>
      <w:r>
        <w:rPr>
          <w:rFonts w:ascii="Times New Roman" w:hAnsi="Times New Roman"/>
          <w:szCs w:val="28"/>
        </w:rPr>
        <w:t xml:space="preserve">                               </w:t>
      </w:r>
    </w:p>
    <w:p w:rsidR="00E9391D" w:rsidRPr="001B71F9" w:rsidRDefault="00E9391D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E9391D" w:rsidRPr="001B71F9" w:rsidRDefault="00E9391D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E9391D" w:rsidRPr="001B71F9" w:rsidRDefault="00E9391D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 xml:space="preserve">         </w:t>
      </w:r>
    </w:p>
    <w:p w:rsidR="00E9391D" w:rsidRDefault="00E9391D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  <w:r w:rsidRPr="001B71F9">
        <w:rPr>
          <w:rFonts w:ascii="Times New Roman" w:hAnsi="Times New Roman"/>
          <w:szCs w:val="28"/>
        </w:rPr>
        <w:t xml:space="preserve">          ____________О.П. Іванов                             </w:t>
      </w:r>
      <w:r>
        <w:rPr>
          <w:rFonts w:ascii="Times New Roman" w:hAnsi="Times New Roman"/>
          <w:szCs w:val="28"/>
        </w:rPr>
        <w:t xml:space="preserve">  </w:t>
      </w:r>
      <w:r w:rsidRPr="001B71F9">
        <w:rPr>
          <w:rFonts w:ascii="Times New Roman" w:hAnsi="Times New Roman"/>
          <w:szCs w:val="28"/>
        </w:rPr>
        <w:t>_________</w:t>
      </w:r>
      <w:r>
        <w:rPr>
          <w:rFonts w:ascii="Times New Roman" w:hAnsi="Times New Roman"/>
          <w:szCs w:val="28"/>
        </w:rPr>
        <w:t>__</w:t>
      </w:r>
      <w:r w:rsidRPr="001B71F9">
        <w:rPr>
          <w:rFonts w:ascii="Times New Roman" w:hAnsi="Times New Roman"/>
          <w:szCs w:val="28"/>
        </w:rPr>
        <w:t>О.В. Якущенко</w:t>
      </w:r>
    </w:p>
    <w:p w:rsidR="00E9391D" w:rsidRDefault="00E9391D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en-US"/>
        </w:rPr>
      </w:pPr>
    </w:p>
    <w:p w:rsidR="0045437A" w:rsidRDefault="0045437A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en-US"/>
        </w:rPr>
      </w:pPr>
    </w:p>
    <w:p w:rsidR="0045437A" w:rsidRPr="0045437A" w:rsidRDefault="0045437A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 xml:space="preserve">          </w:t>
      </w:r>
      <w:r>
        <w:rPr>
          <w:rFonts w:ascii="Times New Roman" w:hAnsi="Times New Roman"/>
          <w:szCs w:val="28"/>
        </w:rPr>
        <w:t>____________ Ю.С. Дробот</w:t>
      </w:r>
    </w:p>
    <w:p w:rsidR="00E9391D" w:rsidRDefault="00E9391D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</w:p>
    <w:p w:rsidR="00E9391D" w:rsidRDefault="00E9391D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 </w:t>
      </w:r>
    </w:p>
    <w:p w:rsidR="00E9391D" w:rsidRPr="002A2F66" w:rsidRDefault="00E9391D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 </w:t>
      </w:r>
      <w:r w:rsidRPr="001B71F9">
        <w:rPr>
          <w:rFonts w:ascii="Times New Roman" w:hAnsi="Times New Roman"/>
          <w:szCs w:val="28"/>
        </w:rPr>
        <w:t>_________</w:t>
      </w:r>
      <w:r>
        <w:rPr>
          <w:rFonts w:ascii="Times New Roman" w:hAnsi="Times New Roman"/>
          <w:szCs w:val="28"/>
        </w:rPr>
        <w:t>___</w:t>
      </w:r>
      <w:r>
        <w:rPr>
          <w:rFonts w:ascii="Times New Roman" w:hAnsi="Times New Roman"/>
          <w:szCs w:val="28"/>
          <w:lang w:val="ru-RU"/>
        </w:rPr>
        <w:t>П</w:t>
      </w:r>
      <w:r w:rsidRPr="001B71F9">
        <w:rPr>
          <w:rFonts w:ascii="Times New Roman" w:hAnsi="Times New Roman"/>
          <w:szCs w:val="28"/>
        </w:rPr>
        <w:t xml:space="preserve">.В. </w:t>
      </w:r>
      <w:r>
        <w:rPr>
          <w:rFonts w:ascii="Times New Roman" w:hAnsi="Times New Roman"/>
          <w:szCs w:val="28"/>
          <w:lang w:val="ru-RU"/>
        </w:rPr>
        <w:t>Главацький                         ___________</w:t>
      </w:r>
      <w:r w:rsidRPr="008E6FA5">
        <w:rPr>
          <w:szCs w:val="28"/>
        </w:rPr>
        <w:t>Л.В.</w:t>
      </w:r>
      <w:r>
        <w:rPr>
          <w:szCs w:val="28"/>
        </w:rPr>
        <w:t xml:space="preserve"> </w:t>
      </w:r>
      <w:r w:rsidRPr="008E6FA5">
        <w:rPr>
          <w:szCs w:val="28"/>
        </w:rPr>
        <w:t xml:space="preserve">Лукіна </w:t>
      </w:r>
    </w:p>
    <w:p w:rsidR="00E9391D" w:rsidRPr="002A2F66" w:rsidRDefault="00E9391D" w:rsidP="00E9391D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</w:p>
    <w:p w:rsidR="00C037D7" w:rsidRPr="00E9391D" w:rsidRDefault="00C037D7" w:rsidP="00E9391D">
      <w:pPr>
        <w:pStyle w:val="21"/>
        <w:tabs>
          <w:tab w:val="left" w:pos="708"/>
        </w:tabs>
        <w:spacing w:before="0"/>
        <w:ind w:firstLine="720"/>
        <w:rPr>
          <w:lang w:val="ru-RU"/>
        </w:rPr>
      </w:pPr>
    </w:p>
    <w:sectPr w:rsidR="00C037D7" w:rsidRPr="00E9391D" w:rsidSect="00592EDC">
      <w:headerReference w:type="even" r:id="rId7"/>
      <w:headerReference w:type="default" r:id="rId8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EFC" w:rsidRDefault="00171EFC">
      <w:r>
        <w:separator/>
      </w:r>
    </w:p>
  </w:endnote>
  <w:endnote w:type="continuationSeparator" w:id="0">
    <w:p w:rsidR="00171EFC" w:rsidRDefault="0017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EFC" w:rsidRDefault="00171EFC">
      <w:r>
        <w:separator/>
      </w:r>
    </w:p>
  </w:footnote>
  <w:footnote w:type="continuationSeparator" w:id="0">
    <w:p w:rsidR="00171EFC" w:rsidRDefault="0017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A1" w:rsidRDefault="00097EA1" w:rsidP="00097E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7EA1" w:rsidRDefault="00097EA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A1" w:rsidRDefault="00097EA1" w:rsidP="00097E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12BD">
      <w:rPr>
        <w:rStyle w:val="a7"/>
        <w:noProof/>
      </w:rPr>
      <w:t>5</w:t>
    </w:r>
    <w:r>
      <w:rPr>
        <w:rStyle w:val="a7"/>
      </w:rPr>
      <w:fldChar w:fldCharType="end"/>
    </w:r>
  </w:p>
  <w:p w:rsidR="00097EA1" w:rsidRDefault="00097E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848"/>
    <w:multiLevelType w:val="hybridMultilevel"/>
    <w:tmpl w:val="6FBAB934"/>
    <w:lvl w:ilvl="0" w:tplc="64D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A6C50AB"/>
    <w:multiLevelType w:val="hybridMultilevel"/>
    <w:tmpl w:val="8C1E0502"/>
    <w:lvl w:ilvl="0" w:tplc="881652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7"/>
    <w:rsid w:val="00000463"/>
    <w:rsid w:val="00004CCF"/>
    <w:rsid w:val="00021961"/>
    <w:rsid w:val="00030277"/>
    <w:rsid w:val="000310F7"/>
    <w:rsid w:val="00042B01"/>
    <w:rsid w:val="00043917"/>
    <w:rsid w:val="00045324"/>
    <w:rsid w:val="0004696D"/>
    <w:rsid w:val="00051DAD"/>
    <w:rsid w:val="00052112"/>
    <w:rsid w:val="0006454E"/>
    <w:rsid w:val="00083447"/>
    <w:rsid w:val="000841A3"/>
    <w:rsid w:val="00097EA1"/>
    <w:rsid w:val="000A6AE9"/>
    <w:rsid w:val="000B0C58"/>
    <w:rsid w:val="000C6675"/>
    <w:rsid w:val="000D4659"/>
    <w:rsid w:val="000E29CE"/>
    <w:rsid w:val="000E4021"/>
    <w:rsid w:val="000E56D3"/>
    <w:rsid w:val="000F3852"/>
    <w:rsid w:val="000F61AE"/>
    <w:rsid w:val="00115EC9"/>
    <w:rsid w:val="0012185C"/>
    <w:rsid w:val="001272C2"/>
    <w:rsid w:val="00131D10"/>
    <w:rsid w:val="001337AF"/>
    <w:rsid w:val="0014451A"/>
    <w:rsid w:val="001518D2"/>
    <w:rsid w:val="00162432"/>
    <w:rsid w:val="00167B5E"/>
    <w:rsid w:val="00170BA9"/>
    <w:rsid w:val="00171EFC"/>
    <w:rsid w:val="00190D72"/>
    <w:rsid w:val="00192953"/>
    <w:rsid w:val="001A073D"/>
    <w:rsid w:val="001C600F"/>
    <w:rsid w:val="001D42EC"/>
    <w:rsid w:val="001D48D1"/>
    <w:rsid w:val="001D5A72"/>
    <w:rsid w:val="001E59C4"/>
    <w:rsid w:val="001F674F"/>
    <w:rsid w:val="001F6CC1"/>
    <w:rsid w:val="002018BF"/>
    <w:rsid w:val="002063B0"/>
    <w:rsid w:val="0020695B"/>
    <w:rsid w:val="00206CBE"/>
    <w:rsid w:val="00217F46"/>
    <w:rsid w:val="00225C39"/>
    <w:rsid w:val="002269D6"/>
    <w:rsid w:val="00231C9F"/>
    <w:rsid w:val="00232AAE"/>
    <w:rsid w:val="00234842"/>
    <w:rsid w:val="00246E3B"/>
    <w:rsid w:val="00247174"/>
    <w:rsid w:val="00265D02"/>
    <w:rsid w:val="00270543"/>
    <w:rsid w:val="00272E6F"/>
    <w:rsid w:val="002736DA"/>
    <w:rsid w:val="00286B00"/>
    <w:rsid w:val="002907C3"/>
    <w:rsid w:val="002941D5"/>
    <w:rsid w:val="002D23C5"/>
    <w:rsid w:val="002D5462"/>
    <w:rsid w:val="002F02A3"/>
    <w:rsid w:val="002F59F4"/>
    <w:rsid w:val="002F753C"/>
    <w:rsid w:val="003024B1"/>
    <w:rsid w:val="00305E7B"/>
    <w:rsid w:val="003144AC"/>
    <w:rsid w:val="0031723C"/>
    <w:rsid w:val="00323975"/>
    <w:rsid w:val="0033211D"/>
    <w:rsid w:val="0034527D"/>
    <w:rsid w:val="00345ABD"/>
    <w:rsid w:val="0035025F"/>
    <w:rsid w:val="00353EFE"/>
    <w:rsid w:val="00356683"/>
    <w:rsid w:val="0035765A"/>
    <w:rsid w:val="00363856"/>
    <w:rsid w:val="0036716A"/>
    <w:rsid w:val="003736B5"/>
    <w:rsid w:val="0037724C"/>
    <w:rsid w:val="00381BC6"/>
    <w:rsid w:val="00383AFC"/>
    <w:rsid w:val="003847ED"/>
    <w:rsid w:val="0038702B"/>
    <w:rsid w:val="003937F9"/>
    <w:rsid w:val="003A4662"/>
    <w:rsid w:val="003B30B1"/>
    <w:rsid w:val="003B6777"/>
    <w:rsid w:val="003B6B09"/>
    <w:rsid w:val="003C525F"/>
    <w:rsid w:val="003C6CAB"/>
    <w:rsid w:val="003F6F78"/>
    <w:rsid w:val="00411DE0"/>
    <w:rsid w:val="0041219D"/>
    <w:rsid w:val="004152B2"/>
    <w:rsid w:val="00417277"/>
    <w:rsid w:val="00421797"/>
    <w:rsid w:val="00421D7C"/>
    <w:rsid w:val="0043198E"/>
    <w:rsid w:val="00431C1F"/>
    <w:rsid w:val="0043302D"/>
    <w:rsid w:val="0043312C"/>
    <w:rsid w:val="00442C7E"/>
    <w:rsid w:val="0045111B"/>
    <w:rsid w:val="0045437A"/>
    <w:rsid w:val="00454B3C"/>
    <w:rsid w:val="0047561E"/>
    <w:rsid w:val="00482401"/>
    <w:rsid w:val="00484616"/>
    <w:rsid w:val="004867DD"/>
    <w:rsid w:val="00487856"/>
    <w:rsid w:val="00493974"/>
    <w:rsid w:val="00493CF3"/>
    <w:rsid w:val="00494C3B"/>
    <w:rsid w:val="00497931"/>
    <w:rsid w:val="004A093C"/>
    <w:rsid w:val="004A2B93"/>
    <w:rsid w:val="004A3827"/>
    <w:rsid w:val="004A5A9B"/>
    <w:rsid w:val="004B0693"/>
    <w:rsid w:val="004B2CD8"/>
    <w:rsid w:val="004C12BD"/>
    <w:rsid w:val="004C55A4"/>
    <w:rsid w:val="004D0084"/>
    <w:rsid w:val="004D7106"/>
    <w:rsid w:val="004E285C"/>
    <w:rsid w:val="004E564B"/>
    <w:rsid w:val="004F4674"/>
    <w:rsid w:val="004F7B9B"/>
    <w:rsid w:val="00506DDD"/>
    <w:rsid w:val="00511D10"/>
    <w:rsid w:val="00512251"/>
    <w:rsid w:val="00513403"/>
    <w:rsid w:val="0051431D"/>
    <w:rsid w:val="00523146"/>
    <w:rsid w:val="005370B8"/>
    <w:rsid w:val="00543B7C"/>
    <w:rsid w:val="00556C17"/>
    <w:rsid w:val="005577A1"/>
    <w:rsid w:val="00562393"/>
    <w:rsid w:val="00564697"/>
    <w:rsid w:val="00566A63"/>
    <w:rsid w:val="00567F4B"/>
    <w:rsid w:val="00577ECA"/>
    <w:rsid w:val="00584BE7"/>
    <w:rsid w:val="00584D9D"/>
    <w:rsid w:val="0058765C"/>
    <w:rsid w:val="005903CA"/>
    <w:rsid w:val="00592EDC"/>
    <w:rsid w:val="00593170"/>
    <w:rsid w:val="005A00E5"/>
    <w:rsid w:val="005A0829"/>
    <w:rsid w:val="005A08DE"/>
    <w:rsid w:val="005B60FE"/>
    <w:rsid w:val="005B7CC0"/>
    <w:rsid w:val="005B7FA8"/>
    <w:rsid w:val="005D1D44"/>
    <w:rsid w:val="005D2905"/>
    <w:rsid w:val="005D61C5"/>
    <w:rsid w:val="005E2E84"/>
    <w:rsid w:val="005E4133"/>
    <w:rsid w:val="005E46CE"/>
    <w:rsid w:val="005E4BB9"/>
    <w:rsid w:val="005F2ABD"/>
    <w:rsid w:val="005F648E"/>
    <w:rsid w:val="0060072B"/>
    <w:rsid w:val="00602AF4"/>
    <w:rsid w:val="00612297"/>
    <w:rsid w:val="0062330C"/>
    <w:rsid w:val="00625D92"/>
    <w:rsid w:val="00632EDB"/>
    <w:rsid w:val="00640E7B"/>
    <w:rsid w:val="00645CE1"/>
    <w:rsid w:val="00650DE1"/>
    <w:rsid w:val="00673185"/>
    <w:rsid w:val="00674583"/>
    <w:rsid w:val="00682A37"/>
    <w:rsid w:val="00685487"/>
    <w:rsid w:val="0069060A"/>
    <w:rsid w:val="00693612"/>
    <w:rsid w:val="00694101"/>
    <w:rsid w:val="006A3F17"/>
    <w:rsid w:val="006A75E1"/>
    <w:rsid w:val="006B3996"/>
    <w:rsid w:val="006B3E83"/>
    <w:rsid w:val="006C4233"/>
    <w:rsid w:val="006C7A28"/>
    <w:rsid w:val="006D08CA"/>
    <w:rsid w:val="006D5A23"/>
    <w:rsid w:val="006E1064"/>
    <w:rsid w:val="006E52F4"/>
    <w:rsid w:val="006E57D1"/>
    <w:rsid w:val="006E6A67"/>
    <w:rsid w:val="006E7601"/>
    <w:rsid w:val="006F5D7D"/>
    <w:rsid w:val="007034CD"/>
    <w:rsid w:val="00710762"/>
    <w:rsid w:val="0071486A"/>
    <w:rsid w:val="00721C06"/>
    <w:rsid w:val="00727504"/>
    <w:rsid w:val="00736D04"/>
    <w:rsid w:val="00741269"/>
    <w:rsid w:val="00741800"/>
    <w:rsid w:val="007437E6"/>
    <w:rsid w:val="007451A4"/>
    <w:rsid w:val="007504E1"/>
    <w:rsid w:val="007516F6"/>
    <w:rsid w:val="00753376"/>
    <w:rsid w:val="0075476C"/>
    <w:rsid w:val="00755288"/>
    <w:rsid w:val="007763CA"/>
    <w:rsid w:val="007B66DC"/>
    <w:rsid w:val="007C1D6A"/>
    <w:rsid w:val="007D6AD4"/>
    <w:rsid w:val="007F0676"/>
    <w:rsid w:val="007F5BBB"/>
    <w:rsid w:val="00800288"/>
    <w:rsid w:val="00815641"/>
    <w:rsid w:val="00815677"/>
    <w:rsid w:val="0083382F"/>
    <w:rsid w:val="00845772"/>
    <w:rsid w:val="00847909"/>
    <w:rsid w:val="00861348"/>
    <w:rsid w:val="008632D0"/>
    <w:rsid w:val="00875D38"/>
    <w:rsid w:val="00880647"/>
    <w:rsid w:val="00880BDC"/>
    <w:rsid w:val="008815D2"/>
    <w:rsid w:val="008837FD"/>
    <w:rsid w:val="00886D66"/>
    <w:rsid w:val="0089353E"/>
    <w:rsid w:val="008A50E9"/>
    <w:rsid w:val="008B1855"/>
    <w:rsid w:val="008B1A43"/>
    <w:rsid w:val="008B62CC"/>
    <w:rsid w:val="008D1DF8"/>
    <w:rsid w:val="008E1995"/>
    <w:rsid w:val="008E380D"/>
    <w:rsid w:val="00900472"/>
    <w:rsid w:val="00900557"/>
    <w:rsid w:val="009013C9"/>
    <w:rsid w:val="009119C8"/>
    <w:rsid w:val="00911C32"/>
    <w:rsid w:val="009204DC"/>
    <w:rsid w:val="00920807"/>
    <w:rsid w:val="00924DB0"/>
    <w:rsid w:val="00946381"/>
    <w:rsid w:val="00947E8B"/>
    <w:rsid w:val="0095010E"/>
    <w:rsid w:val="00961982"/>
    <w:rsid w:val="009656C5"/>
    <w:rsid w:val="00971A32"/>
    <w:rsid w:val="00972271"/>
    <w:rsid w:val="00982783"/>
    <w:rsid w:val="00995311"/>
    <w:rsid w:val="009A4E60"/>
    <w:rsid w:val="009A5CBC"/>
    <w:rsid w:val="009B6232"/>
    <w:rsid w:val="009B7EE6"/>
    <w:rsid w:val="009C0477"/>
    <w:rsid w:val="009C3C9B"/>
    <w:rsid w:val="009D428C"/>
    <w:rsid w:val="009E3CFB"/>
    <w:rsid w:val="009E592F"/>
    <w:rsid w:val="009F2923"/>
    <w:rsid w:val="009F4181"/>
    <w:rsid w:val="00A253B3"/>
    <w:rsid w:val="00A30B59"/>
    <w:rsid w:val="00A34BD6"/>
    <w:rsid w:val="00A37958"/>
    <w:rsid w:val="00A42B99"/>
    <w:rsid w:val="00A454FF"/>
    <w:rsid w:val="00A467CF"/>
    <w:rsid w:val="00A471C2"/>
    <w:rsid w:val="00A5729C"/>
    <w:rsid w:val="00A61F27"/>
    <w:rsid w:val="00A72824"/>
    <w:rsid w:val="00A729D0"/>
    <w:rsid w:val="00A863E0"/>
    <w:rsid w:val="00AB7058"/>
    <w:rsid w:val="00AB7AB4"/>
    <w:rsid w:val="00AC2FF5"/>
    <w:rsid w:val="00AD63F5"/>
    <w:rsid w:val="00AE5BE0"/>
    <w:rsid w:val="00AE5F94"/>
    <w:rsid w:val="00B202C7"/>
    <w:rsid w:val="00B2331E"/>
    <w:rsid w:val="00B24C29"/>
    <w:rsid w:val="00B274CD"/>
    <w:rsid w:val="00B32F07"/>
    <w:rsid w:val="00B57413"/>
    <w:rsid w:val="00B60280"/>
    <w:rsid w:val="00B62748"/>
    <w:rsid w:val="00B749AD"/>
    <w:rsid w:val="00B81654"/>
    <w:rsid w:val="00B869DA"/>
    <w:rsid w:val="00B87DC9"/>
    <w:rsid w:val="00B94C15"/>
    <w:rsid w:val="00B962DB"/>
    <w:rsid w:val="00BA6F62"/>
    <w:rsid w:val="00BB3304"/>
    <w:rsid w:val="00BD2D68"/>
    <w:rsid w:val="00BE0849"/>
    <w:rsid w:val="00BE7B8D"/>
    <w:rsid w:val="00BF2C53"/>
    <w:rsid w:val="00BF46A3"/>
    <w:rsid w:val="00C037D7"/>
    <w:rsid w:val="00C1281E"/>
    <w:rsid w:val="00C26048"/>
    <w:rsid w:val="00C27126"/>
    <w:rsid w:val="00C34AD2"/>
    <w:rsid w:val="00C34DFD"/>
    <w:rsid w:val="00C3799F"/>
    <w:rsid w:val="00C410B4"/>
    <w:rsid w:val="00C42349"/>
    <w:rsid w:val="00C45245"/>
    <w:rsid w:val="00C50D25"/>
    <w:rsid w:val="00C57EC0"/>
    <w:rsid w:val="00C612C5"/>
    <w:rsid w:val="00C63CD8"/>
    <w:rsid w:val="00C67A8F"/>
    <w:rsid w:val="00C70D07"/>
    <w:rsid w:val="00C810EE"/>
    <w:rsid w:val="00C83791"/>
    <w:rsid w:val="00C84BCD"/>
    <w:rsid w:val="00C8610A"/>
    <w:rsid w:val="00C96C56"/>
    <w:rsid w:val="00C97503"/>
    <w:rsid w:val="00CA1397"/>
    <w:rsid w:val="00CA5E2D"/>
    <w:rsid w:val="00CB3A27"/>
    <w:rsid w:val="00CB5A4D"/>
    <w:rsid w:val="00CD4771"/>
    <w:rsid w:val="00CD5A01"/>
    <w:rsid w:val="00CE2D49"/>
    <w:rsid w:val="00CE36D9"/>
    <w:rsid w:val="00CE7144"/>
    <w:rsid w:val="00CF2F7A"/>
    <w:rsid w:val="00CF445C"/>
    <w:rsid w:val="00D42DB6"/>
    <w:rsid w:val="00D44CC1"/>
    <w:rsid w:val="00D564FF"/>
    <w:rsid w:val="00D7069A"/>
    <w:rsid w:val="00D75739"/>
    <w:rsid w:val="00D75CBF"/>
    <w:rsid w:val="00D81A35"/>
    <w:rsid w:val="00DE445D"/>
    <w:rsid w:val="00DF0D0F"/>
    <w:rsid w:val="00DF1BC5"/>
    <w:rsid w:val="00DF5301"/>
    <w:rsid w:val="00DF5F9D"/>
    <w:rsid w:val="00DF6B85"/>
    <w:rsid w:val="00E019E9"/>
    <w:rsid w:val="00E0381A"/>
    <w:rsid w:val="00E0418C"/>
    <w:rsid w:val="00E04670"/>
    <w:rsid w:val="00E064DE"/>
    <w:rsid w:val="00E1247B"/>
    <w:rsid w:val="00E174D9"/>
    <w:rsid w:val="00E42BCE"/>
    <w:rsid w:val="00E50D98"/>
    <w:rsid w:val="00E553ED"/>
    <w:rsid w:val="00E57154"/>
    <w:rsid w:val="00E70B4D"/>
    <w:rsid w:val="00E771C7"/>
    <w:rsid w:val="00E77F5D"/>
    <w:rsid w:val="00E9391D"/>
    <w:rsid w:val="00E944B1"/>
    <w:rsid w:val="00EA65FC"/>
    <w:rsid w:val="00EB0061"/>
    <w:rsid w:val="00EB12FA"/>
    <w:rsid w:val="00EB2074"/>
    <w:rsid w:val="00EC7C7C"/>
    <w:rsid w:val="00EF24BB"/>
    <w:rsid w:val="00EF3B86"/>
    <w:rsid w:val="00EF49D5"/>
    <w:rsid w:val="00EF527F"/>
    <w:rsid w:val="00F00403"/>
    <w:rsid w:val="00F02D6C"/>
    <w:rsid w:val="00F04026"/>
    <w:rsid w:val="00F11136"/>
    <w:rsid w:val="00F1281F"/>
    <w:rsid w:val="00F171E1"/>
    <w:rsid w:val="00F2558B"/>
    <w:rsid w:val="00F26FA7"/>
    <w:rsid w:val="00F42FFE"/>
    <w:rsid w:val="00F51B3C"/>
    <w:rsid w:val="00F57A40"/>
    <w:rsid w:val="00F600F9"/>
    <w:rsid w:val="00F644CC"/>
    <w:rsid w:val="00F72F59"/>
    <w:rsid w:val="00F8661D"/>
    <w:rsid w:val="00F869BF"/>
    <w:rsid w:val="00F87B56"/>
    <w:rsid w:val="00F95269"/>
    <w:rsid w:val="00FA4022"/>
    <w:rsid w:val="00FA4610"/>
    <w:rsid w:val="00FB01D4"/>
    <w:rsid w:val="00FB52A0"/>
    <w:rsid w:val="00FB67AE"/>
    <w:rsid w:val="00FC336F"/>
    <w:rsid w:val="00FD4AED"/>
    <w:rsid w:val="00FE1980"/>
    <w:rsid w:val="00FE31FC"/>
    <w:rsid w:val="00FE74B1"/>
    <w:rsid w:val="00FF22F0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E63C4-908D-43F0-AC31-466E72F3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7"/>
    <w:rPr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C037D7"/>
    <w:pPr>
      <w:spacing w:line="360" w:lineRule="auto"/>
      <w:jc w:val="center"/>
    </w:pPr>
    <w:rPr>
      <w:b/>
    </w:rPr>
  </w:style>
  <w:style w:type="character" w:customStyle="1" w:styleId="a4">
    <w:name w:val="Название Знак"/>
    <w:link w:val="a3"/>
    <w:rsid w:val="00C037D7"/>
    <w:rPr>
      <w:b/>
      <w:sz w:val="28"/>
      <w:lang w:val="uk-UA" w:eastAsia="ru-RU" w:bidi="ar-SA"/>
    </w:rPr>
  </w:style>
  <w:style w:type="paragraph" w:customStyle="1" w:styleId="21">
    <w:name w:val="Основной текст с отступом 21"/>
    <w:basedOn w:val="a"/>
    <w:rsid w:val="00C037D7"/>
    <w:pPr>
      <w:tabs>
        <w:tab w:val="left" w:pos="987"/>
      </w:tabs>
      <w:spacing w:before="120"/>
      <w:ind w:firstLine="567"/>
      <w:jc w:val="both"/>
    </w:pPr>
    <w:rPr>
      <w:rFonts w:ascii="Times New Roman CYR" w:hAnsi="Times New Roman CYR"/>
    </w:rPr>
  </w:style>
  <w:style w:type="paragraph" w:customStyle="1" w:styleId="a5">
    <w:name w:val=" Знак Знак Знак Знак Знак Знак Знак Знак Знак Знак Знак Знак Знак Знак Знак Знак"/>
    <w:basedOn w:val="a"/>
    <w:rsid w:val="00A61F27"/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rsid w:val="00E9391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91D"/>
  </w:style>
  <w:style w:type="paragraph" w:customStyle="1" w:styleId="xfmc0">
    <w:name w:val="xfmc0"/>
    <w:basedOn w:val="a"/>
    <w:rsid w:val="00592ED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6612</Words>
  <Characters>3769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Home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Office</dc:creator>
  <cp:keywords/>
  <dc:description/>
  <cp:lastModifiedBy>Крикун Федір Євгенович</cp:lastModifiedBy>
  <cp:revision>2</cp:revision>
  <cp:lastPrinted>2013-06-03T09:39:00Z</cp:lastPrinted>
  <dcterms:created xsi:type="dcterms:W3CDTF">2025-02-19T11:03:00Z</dcterms:created>
  <dcterms:modified xsi:type="dcterms:W3CDTF">2025-02-19T11:03:00Z</dcterms:modified>
</cp:coreProperties>
</file>