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3101430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Державне пільгове кредитування індивідуальних сільських забудовників на будівництво (реконструкцію)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придбання житла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житлово-побутових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 сприятливих умов для будівництва, реконструкції житлових будинків, завершення будівництва житла, спорудження інженерних мереж, підключення 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 існуючих комунікацій, а також придбання незавершеного будівництвом та готового житла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31 443,0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31 443,0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-117,0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-117,0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Державне пільгове кредитування індивідуальних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сільських забудовників на будівництво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(реконструкцію) та придбання  житла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31 560,0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31 443,0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31 443,0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-117,0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-117,0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Мінрозвитку здійснюється розподіл коштів спеціального фонду державного бюджету в межах фактичного обсягу повернення коштів регіональними фондами підтримки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 житлового будівництва на селі на казначейські рахунки за КПКВК 3101440 "Повернення кредитів, наданих з державного бюджету індивідуальним сільським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забудовникам на будівництво (реконструкцію) та придбання житла". У  2025  році  були  розподілені асигнування  у  обсязі 31 560,0 тис. гривень.  Касові  видатки  складають  31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443,0 тис. гривень. Невикористані відкриті асигнування у обсязі 117,0 тис.гривень.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Регіональними фондами підтримки індивідуального житлового будівництва на селі не забезпечено у повному обсязі виконання плану повернення кредитів до бюджету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 причин: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в Дніпропетровській, Донецькій, Запорізькій, Кіровоградській, Луганській, Харківській, Херсонській областях програма не функціонувала внаслідок ведення активних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 чи тимчасової окупації територій;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Черкаський фонд підтримки індивідуального житлового будівництва на селі не працює, фонд ввійшов до переліку державних підприємств, в яких проходить процес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приватизації;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В Сумській області на пленарному засіданні Сумської обласної ради 24.07.2025 прийнято рішення про припинення Фонду шляхом його ліквідації, розглядається питання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 передачі повноважень;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значного подорожчання будівельних матеріалів, проектно-кошторисної документації;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зміна вимог до теплотехнічних характеристик житла , систем інженерного облаштування.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індивідуальних сільських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забудовників, які подали заяви на отримання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 кредитів на будівництво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(реконструкцію), придбання індивідуальних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 будинків та підключення до існуючих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 станом на 01.01.2025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27 320,0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28 360,0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1 040,0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28360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великим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попитом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незважаючи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сьогодні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вимушено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доєдналися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АТО/ООС,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релокованих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підлягають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обов’язковому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АТО/ООС,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зруйновано/пошкоджено;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віддалених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місць: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площа житлових будинків, введених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кв.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-5,4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житлових будинків, які підключені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 комунікацій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індивідуальних сільських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забудовників, яким надані пільгові кредити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-17,0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тис.кв.м.,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тис.кв.м.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Донецькій,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Кіровоградській,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Луганській,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Херсонській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Черкаський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приватизувати;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подорожчання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дефіцит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галузі;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характеристик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облаштування.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газифікації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садиб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газифікації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садиб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тарифами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газом.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тис.грн.;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зараховуються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Казначейства,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рф;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сума кредиту, який наданий одному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сільському забудовнику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216,2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викликано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подорожчанням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характеристик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облаштування.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індивідуальних сільських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забудовників пільговими кредитами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 (реконструкцію), придбання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індивідуальних житлових будинків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підключення до існуючих комунікацій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"Державне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соціально-побутових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зайнятості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тис.кв.м.,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купівлю,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енергонезалежності;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-ризиками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часу;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зараховуються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Казначейства,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селі;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нездійсненням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Донецькій,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Кіровоградській,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Луганській,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Херсонській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Черкаським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ввійшов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приватизувати)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розв’язання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найважливіших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поліпшення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незавершеного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(реконструкцію),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28360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забудовникам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Основними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співвідношення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енергонезалежності;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часу;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зараховуються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Казначейства,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селі;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нездійсненням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Донецькій,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Запорізькій,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Кіровоградській,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Луганській,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Херсонській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Черкаським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(проходить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приватизації)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ліквідації..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6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ід-46192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52606363-20ac-4e14-9ab1-e923a6b79f84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D45E55D6F4BC287A08538D2C7DD9241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